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26" w:rsidRPr="007D5F25" w:rsidRDefault="009F6926" w:rsidP="009C4D55">
      <w:pPr>
        <w:spacing w:after="0" w:line="240" w:lineRule="auto"/>
        <w:jc w:val="center"/>
        <w:rPr>
          <w:rFonts w:ascii="NikoshBAN" w:eastAsia="Times New Roman" w:hAnsi="NikoshBAN" w:cs="NikoshBAN"/>
          <w:b/>
          <w:color w:val="C00000"/>
          <w:sz w:val="40"/>
          <w:szCs w:val="40"/>
          <w:u w:val="single"/>
        </w:rPr>
      </w:pPr>
      <w:r w:rsidRPr="007D5F25">
        <w:rPr>
          <w:rFonts w:ascii="NikoshBAN" w:eastAsia="Times New Roman" w:hAnsi="NikoshBAN" w:cs="NikoshBAN"/>
          <w:b/>
          <w:bCs/>
          <w:color w:val="C00000"/>
          <w:sz w:val="40"/>
          <w:szCs w:val="40"/>
          <w:u w:val="single"/>
          <w:shd w:val="clear" w:color="auto" w:fill="FDE9D9" w:themeFill="accent6" w:themeFillTint="33"/>
          <w:cs/>
          <w:lang w:bidi="bn-IN"/>
        </w:rPr>
        <w:t xml:space="preserve">উপজেলা সমবায় অফিসের </w:t>
      </w:r>
      <w:r w:rsidR="009C4D55" w:rsidRPr="007D5F25">
        <w:rPr>
          <w:rFonts w:ascii="NikoshBAN" w:eastAsia="Times New Roman" w:hAnsi="NikoshBAN" w:cs="NikoshBAN"/>
          <w:b/>
          <w:bCs/>
          <w:color w:val="C00000"/>
          <w:sz w:val="40"/>
          <w:szCs w:val="40"/>
          <w:u w:val="single"/>
          <w:shd w:val="clear" w:color="auto" w:fill="FDE9D9" w:themeFill="accent6" w:themeFillTint="33"/>
          <w:cs/>
          <w:lang w:bidi="bn-IN"/>
        </w:rPr>
        <w:t>সাংগঠনিক কাঠামো</w:t>
      </w:r>
    </w:p>
    <w:p w:rsidR="009F6926" w:rsidRDefault="009F6926" w:rsidP="00596B6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9C4D55" w:rsidRDefault="009C4D55" w:rsidP="00596B6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9C4D55" w:rsidRDefault="007D5F25" w:rsidP="00596B6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55pt;margin-top:13.7pt;width:148.1pt;height:41.25pt;z-index:251658240" strokecolor="red" strokeweight="6pt">
            <v:textbox style="mso-next-textbox:#_x0000_s1026" inset="0,0,0,0">
              <w:txbxContent>
                <w:p w:rsidR="009F6926" w:rsidRDefault="009F6926" w:rsidP="009C4D55">
                  <w:pPr>
                    <w:shd w:val="clear" w:color="auto" w:fill="D99594" w:themeFill="accent2" w:themeFillTint="99"/>
                    <w:spacing w:after="0" w:line="240" w:lineRule="auto"/>
                    <w:ind w:right="-115"/>
                    <w:jc w:val="center"/>
                  </w:pP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উপজেলা সমবায় অফিসার</w:t>
                  </w:r>
                  <w:r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-1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</v:shape>
        </w:pict>
      </w:r>
    </w:p>
    <w:p w:rsidR="00596B6B" w:rsidRDefault="00596B6B" w:rsidP="00596B6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bookmarkStart w:id="0" w:name="_GoBack"/>
      <w:bookmarkEnd w:id="0"/>
    </w:p>
    <w:p w:rsidR="00726CCA" w:rsidRPr="00332417" w:rsidRDefault="00726CCA" w:rsidP="00596B6B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596B6B" w:rsidRPr="00332417" w:rsidRDefault="00596B6B" w:rsidP="00726CCA">
      <w:pPr>
        <w:tabs>
          <w:tab w:val="left" w:pos="3600"/>
        </w:tabs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332417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D52560" w:rsidRDefault="007D5F25" w:rsidP="00726CCA">
      <w:pPr>
        <w:tabs>
          <w:tab w:val="left" w:pos="3600"/>
        </w:tabs>
      </w:pPr>
      <w:r>
        <w:rPr>
          <w:rFonts w:ascii="NikoshBAN" w:eastAsia="Times New Roman" w:hAnsi="NikoshBAN" w:cs="NikoshB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7.15pt;margin-top:9.6pt;width:2pt;height:43.9pt;z-index:251663360" o:connectortype="straight">
            <v:stroke endarrow="block"/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28" type="#_x0000_t202" style="position:absolute;margin-left:418.1pt;margin-top:60.25pt;width:104.25pt;height:59.25pt;z-index:251660288" strokecolor="#c0504d [3205]" strokeweight="6pt">
            <v:textbox inset="0,0,0,0">
              <w:txbxContent>
                <w:p w:rsidR="009F6926" w:rsidRDefault="009F6926" w:rsidP="000E3B7A">
                  <w:pPr>
                    <w:shd w:val="clear" w:color="auto" w:fill="C2D69B" w:themeFill="accent3" w:themeFillTint="99"/>
                    <w:jc w:val="center"/>
                  </w:pP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অফিস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সহায়ক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-01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33" type="#_x0000_t32" style="position:absolute;margin-left:468.95pt;margin-top:9.85pt;width:2pt;height:43.9pt;z-index:251664384" o:connectortype="straight">
            <v:stroke endarrow="block"/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27" type="#_x0000_t202" style="position:absolute;margin-left:170.55pt;margin-top:60.25pt;width:196.85pt;height:59.25pt;z-index:251659264" strokecolor="#c00000" strokeweight="6pt">
            <v:textbox style="mso-next-textbox:#_x0000_s1027" inset="0,0,0,0">
              <w:txbxContent>
                <w:p w:rsidR="009F6926" w:rsidRDefault="009F6926" w:rsidP="009C4D55">
                  <w:pPr>
                    <w:shd w:val="clear" w:color="auto" w:fill="8DB3E2" w:themeFill="text2" w:themeFillTint="66"/>
                    <w:spacing w:after="0" w:line="240" w:lineRule="auto"/>
                    <w:ind w:left="-117" w:right="-135"/>
                    <w:jc w:val="center"/>
                  </w:pP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অফিস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সহকারী কাম কম্পিউটার অপারেটর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-01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34" type="#_x0000_t32" style="position:absolute;margin-left:267.15pt;margin-top:9.6pt;width:2pt;height:43.9pt;z-index:251665408" o:connectortype="straight">
            <v:stroke endarrow="block"/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29" type="#_x0000_t202" style="position:absolute;margin-left:14.4pt;margin-top:60.25pt;width:108.9pt;height:55.1pt;z-index:251661312" strokecolor="#002060" strokeweight="6pt">
            <v:textbox inset="0,0,0,0">
              <w:txbxContent>
                <w:p w:rsidR="009F6926" w:rsidRDefault="009F6926" w:rsidP="000E3B7A">
                  <w:pPr>
                    <w:shd w:val="clear" w:color="auto" w:fill="B2A1C7" w:themeFill="accent4" w:themeFillTint="99"/>
                    <w:ind w:right="-112"/>
                    <w:jc w:val="center"/>
                  </w:pP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সহকারী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পরিদর্শক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-02 </w:t>
                  </w:r>
                  <w:r w:rsidRPr="0033241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জন</w:t>
                  </w:r>
                </w:p>
              </w:txbxContent>
            </v:textbox>
          </v:shape>
        </w:pict>
      </w:r>
      <w:r>
        <w:rPr>
          <w:rFonts w:ascii="NikoshBAN" w:eastAsia="Times New Roman" w:hAnsi="NikoshBAN" w:cs="NikoshBAN"/>
          <w:noProof/>
          <w:sz w:val="24"/>
          <w:szCs w:val="24"/>
        </w:rPr>
        <w:pict>
          <v:shape id="_x0000_s1030" type="#_x0000_t32" style="position:absolute;margin-left:67.15pt;margin-top:9.85pt;width:401.8pt;height:.05pt;z-index:251662336" o:connectortype="straight"/>
        </w:pict>
      </w:r>
    </w:p>
    <w:sectPr w:rsidR="00D52560" w:rsidSect="007D5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B6B"/>
    <w:rsid w:val="000E3B7A"/>
    <w:rsid w:val="00596B6B"/>
    <w:rsid w:val="00726CCA"/>
    <w:rsid w:val="007D5F25"/>
    <w:rsid w:val="009C4D55"/>
    <w:rsid w:val="009F6926"/>
    <w:rsid w:val="00D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2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Computer</dc:creator>
  <cp:keywords/>
  <dc:description/>
  <cp:lastModifiedBy>GIGABYTE</cp:lastModifiedBy>
  <cp:revision>5</cp:revision>
  <dcterms:created xsi:type="dcterms:W3CDTF">2018-04-18T04:56:00Z</dcterms:created>
  <dcterms:modified xsi:type="dcterms:W3CDTF">2019-10-24T03:23:00Z</dcterms:modified>
</cp:coreProperties>
</file>