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5" w:rsidRDefault="0052138E">
      <w:proofErr w:type="spellStart"/>
      <w:r>
        <w:rPr>
          <w:rFonts w:ascii="Vrinda" w:hAnsi="Vrinda" w:cs="Vrinda"/>
        </w:rPr>
        <w:t>অত্র</w:t>
      </w:r>
      <w:proofErr w:type="spellEnd"/>
      <w:r>
        <w:t xml:space="preserve"> </w:t>
      </w:r>
      <w:r>
        <w:rPr>
          <w:rFonts w:ascii="Vrinda" w:hAnsi="Vrinda" w:cs="Vrinda"/>
        </w:rPr>
        <w:t>২নং</w:t>
      </w:r>
      <w:r>
        <w:t xml:space="preserve"> </w:t>
      </w:r>
      <w:proofErr w:type="spellStart"/>
      <w:r>
        <w:rPr>
          <w:rFonts w:ascii="Vrinda" w:hAnsi="Vrinda" w:cs="Vrinda"/>
        </w:rPr>
        <w:t>বিনোদনগর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পরিষদে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চেয়ারম্যান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মহদয়</w:t>
      </w:r>
      <w:proofErr w:type="spellEnd"/>
      <w:proofErr w:type="gramStart"/>
      <w:r>
        <w:t xml:space="preserve">  </w:t>
      </w:r>
      <w:proofErr w:type="spellStart"/>
      <w:r>
        <w:rPr>
          <w:rFonts w:ascii="Vrinda" w:hAnsi="Vrinda" w:cs="Vrinda"/>
        </w:rPr>
        <w:t>হতদর</w:t>
      </w:r>
      <w:proofErr w:type="gramEnd"/>
      <w:r>
        <w:rPr>
          <w:rFonts w:ascii="Vrinda" w:hAnsi="Vrinda" w:cs="Vrinda"/>
        </w:rPr>
        <w:t>িদ্রদের</w:t>
      </w:r>
      <w:proofErr w:type="spellEnd"/>
      <w:r>
        <w:t xml:space="preserve">  </w:t>
      </w:r>
      <w:proofErr w:type="spellStart"/>
      <w:r>
        <w:rPr>
          <w:rFonts w:ascii="Vrinda" w:hAnsi="Vrinda" w:cs="Vrinda"/>
        </w:rPr>
        <w:t>মাঝে</w:t>
      </w:r>
      <w:proofErr w:type="spellEnd"/>
      <w:r>
        <w:t xml:space="preserve"> </w:t>
      </w:r>
      <w:r>
        <w:rPr>
          <w:rFonts w:ascii="Vrinda" w:hAnsi="Vrinda" w:cs="Vrinda"/>
        </w:rPr>
        <w:t>১০টাক</w:t>
      </w:r>
      <w:r>
        <w:t xml:space="preserve"> </w:t>
      </w:r>
      <w:proofErr w:type="spellStart"/>
      <w:r>
        <w:rPr>
          <w:rFonts w:ascii="Vrinda" w:hAnsi="Vrinda" w:cs="Vrinda"/>
        </w:rPr>
        <w:t>কোজির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তুলে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জনাব</w:t>
      </w:r>
      <w:r>
        <w:t>,</w:t>
      </w:r>
      <w:r>
        <w:rPr>
          <w:rFonts w:ascii="Vrinda" w:hAnsi="Vrinda" w:cs="Vrinda"/>
        </w:rPr>
        <w:t>মোঃ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মনোয়ার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হোসেন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চেয়ারম্যান</w:t>
      </w:r>
      <w:proofErr w:type="spellEnd"/>
      <w:r>
        <w:t xml:space="preserve"> </w:t>
      </w:r>
      <w:r>
        <w:rPr>
          <w:rFonts w:ascii="Vrinda" w:hAnsi="Vrinda" w:cs="Vrinda"/>
        </w:rPr>
        <w:t>২নং</w:t>
      </w:r>
      <w:r>
        <w:t xml:space="preserve"> </w:t>
      </w:r>
      <w:proofErr w:type="spellStart"/>
      <w:r>
        <w:rPr>
          <w:rFonts w:ascii="Vrinda" w:hAnsi="Vrinda" w:cs="Vrinda"/>
        </w:rPr>
        <w:t>বিনোদনগর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নবাবগঞ্জ</w:t>
      </w:r>
      <w:r>
        <w:t>,</w:t>
      </w:r>
      <w:r>
        <w:rPr>
          <w:rFonts w:ascii="Vrinda" w:hAnsi="Vrinda" w:cs="Vrinda"/>
        </w:rPr>
        <w:t>দিনাজপুর</w:t>
      </w:r>
      <w:proofErr w:type="spellEnd"/>
      <w:r>
        <w:rPr>
          <w:rFonts w:ascii="Mangal" w:hAnsi="Mangal" w:cs="Mangal"/>
        </w:rPr>
        <w:t>।</w:t>
      </w:r>
    </w:p>
    <w:sectPr w:rsidR="00CF3845" w:rsidSect="00CF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138E"/>
    <w:rsid w:val="0052138E"/>
    <w:rsid w:val="00CD5239"/>
    <w:rsid w:val="00CF3845"/>
    <w:rsid w:val="00D3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ngla">
    <w:name w:val="Bangla"/>
    <w:basedOn w:val="DefaultParagraphFont"/>
    <w:uiPriority w:val="1"/>
    <w:qFormat/>
    <w:rsid w:val="00D37F76"/>
    <w:rPr>
      <w:rFonts w:ascii="SutonnyMJ" w:hAnsi="SutonnyMJ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MOSARAF</dc:creator>
  <cp:lastModifiedBy>MOSARAF</cp:lastModifiedBy>
  <cp:revision>1</cp:revision>
  <dcterms:created xsi:type="dcterms:W3CDTF">2016-11-16T05:27:00Z</dcterms:created>
  <dcterms:modified xsi:type="dcterms:W3CDTF">2016-11-16T05:28:00Z</dcterms:modified>
</cp:coreProperties>
</file>