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00" w:vertAnchor="text" w:tblpXSpec="center"/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3041"/>
        <w:gridCol w:w="2156"/>
        <w:gridCol w:w="3054"/>
      </w:tblGrid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ক্র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নং</w:t>
            </w:r>
            <w:proofErr w:type="spellEnd"/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নাম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হইতে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ind w:left="311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পযর্ন্ত</w:t>
            </w:r>
            <w:proofErr w:type="spellEnd"/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০১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শাহ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একরামুল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হক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রিলিফ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০১-০১-১৯৭১‌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২৮-০২-১৯৭৪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০২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নওয়াব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আলী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মন্ডল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০১-০৩-১৯৭৪‌‌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২৮-০২-১৯৭৭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০৩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মোজ্জাম্মেল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হক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মন্ডল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০১-০৩-১৯৭৭‌‌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৩০-০৯-১৯৮৩‌‌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০৪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মোজ্জাম্মেল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হক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মন্ডল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১২-০৩-১৯৮৪‌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০৫-০৭-১৯৮৮‌‌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০৫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নওয়াব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আলী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মন্ডল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০৬-০৭-১৯৮৮‌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২১-০৪-১৯৯২‌‌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০৬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মোজ্জাম্মেল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হক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মন্ডল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২২-০৪-১৯৯২‌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১০-০২-১৯৯৮‌‌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০৭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দেলদার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হোসেন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মন্ডল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১১-০২-১৯৯৮‌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০৮-০৪-২০০৩‌‌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০৮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মজিবার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রহমান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০৯-০৪-২০০৩‌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২৮-০১-২০০৯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০৯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ইলিয়াস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হোসেন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ভারপ্রাপ্ত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২৯-০১-২০০৯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১৬-০৮-২০১১‌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১০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: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নওয়াব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আলী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মন্ডল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১৭-০৮-২০১১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২১-০৫-২০১৬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১১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মোঃ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জিয়াউর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রহমান</w:t>
            </w:r>
            <w:proofErr w:type="spellEnd"/>
          </w:p>
          <w:p w:rsidR="005C1F07" w:rsidRPr="005C1F07" w:rsidRDefault="005C1F0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চেয়ারম্যান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২২-০৫-২০১৬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৩০-১২-২০২১।</w:t>
            </w:r>
          </w:p>
        </w:tc>
      </w:tr>
      <w:tr w:rsidR="005C1F07" w:rsidRPr="005C1F07" w:rsidTr="0079437E">
        <w:trPr>
          <w:trHeight w:val="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১২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মোঃ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আরিফুজ্জামান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 xml:space="preserve"> </w:t>
            </w: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শাহ্</w:t>
            </w:r>
            <w:proofErr w:type="spellEnd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৩১-১২-২০২১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07" w:rsidRPr="005C1F07" w:rsidRDefault="005C1F0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32"/>
                <w:szCs w:val="36"/>
              </w:rPr>
            </w:pPr>
            <w:proofErr w:type="spellStart"/>
            <w:r w:rsidRPr="005C1F07">
              <w:rPr>
                <w:rFonts w:ascii="Nikosh" w:eastAsia="Times New Roman" w:hAnsi="Nikosh" w:cs="Nikosh"/>
                <w:color w:val="000000"/>
                <w:sz w:val="32"/>
                <w:szCs w:val="36"/>
              </w:rPr>
              <w:t>বর্তমান</w:t>
            </w:r>
            <w:proofErr w:type="spellEnd"/>
          </w:p>
        </w:tc>
      </w:tr>
    </w:tbl>
    <w:p w:rsidR="00594FF0" w:rsidRDefault="00594FF0"/>
    <w:sectPr w:rsidR="0059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F07"/>
    <w:rsid w:val="00594FF0"/>
    <w:rsid w:val="005C1F07"/>
    <w:rsid w:val="0079437E"/>
    <w:rsid w:val="0085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2022-09-12T07:42:00Z</dcterms:created>
  <dcterms:modified xsi:type="dcterms:W3CDTF">2022-09-12T07:44:00Z</dcterms:modified>
</cp:coreProperties>
</file>