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46"/>
        <w:gridCol w:w="5"/>
        <w:gridCol w:w="25"/>
        <w:gridCol w:w="30"/>
        <w:gridCol w:w="51"/>
        <w:gridCol w:w="898"/>
        <w:gridCol w:w="65"/>
        <w:gridCol w:w="35"/>
        <w:gridCol w:w="220"/>
        <w:gridCol w:w="5"/>
        <w:gridCol w:w="1087"/>
        <w:gridCol w:w="70"/>
        <w:gridCol w:w="283"/>
        <w:gridCol w:w="54"/>
        <w:gridCol w:w="198"/>
        <w:gridCol w:w="70"/>
        <w:gridCol w:w="308"/>
        <w:gridCol w:w="19"/>
        <w:gridCol w:w="30"/>
        <w:gridCol w:w="481"/>
        <w:gridCol w:w="70"/>
        <w:gridCol w:w="251"/>
        <w:gridCol w:w="40"/>
        <w:gridCol w:w="9"/>
        <w:gridCol w:w="900"/>
        <w:gridCol w:w="70"/>
        <w:gridCol w:w="110"/>
        <w:gridCol w:w="17"/>
        <w:gridCol w:w="521"/>
        <w:gridCol w:w="70"/>
        <w:gridCol w:w="195"/>
        <w:gridCol w:w="7"/>
        <w:gridCol w:w="28"/>
        <w:gridCol w:w="309"/>
        <w:gridCol w:w="70"/>
        <w:gridCol w:w="223"/>
        <w:gridCol w:w="7"/>
        <w:gridCol w:w="30"/>
        <w:gridCol w:w="283"/>
        <w:gridCol w:w="70"/>
        <w:gridCol w:w="316"/>
        <w:gridCol w:w="14"/>
        <w:gridCol w:w="345"/>
        <w:gridCol w:w="35"/>
        <w:gridCol w:w="259"/>
        <w:gridCol w:w="66"/>
        <w:gridCol w:w="15"/>
        <w:gridCol w:w="860"/>
        <w:gridCol w:w="30"/>
        <w:gridCol w:w="59"/>
        <w:gridCol w:w="196"/>
        <w:gridCol w:w="25"/>
        <w:gridCol w:w="5"/>
        <w:gridCol w:w="984"/>
        <w:gridCol w:w="61"/>
        <w:gridCol w:w="103"/>
        <w:gridCol w:w="197"/>
        <w:gridCol w:w="3"/>
        <w:gridCol w:w="479"/>
        <w:gridCol w:w="41"/>
        <w:gridCol w:w="50"/>
        <w:gridCol w:w="57"/>
        <w:gridCol w:w="16"/>
        <w:gridCol w:w="235"/>
        <w:gridCol w:w="741"/>
        <w:gridCol w:w="70"/>
        <w:gridCol w:w="18"/>
        <w:gridCol w:w="12"/>
        <w:gridCol w:w="237"/>
        <w:gridCol w:w="390"/>
        <w:gridCol w:w="30"/>
        <w:gridCol w:w="86"/>
        <w:gridCol w:w="55"/>
      </w:tblGrid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B6108B" w:rsidRPr="001F4D8E" w:rsidRDefault="001F4D8E" w:rsidP="00391E16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ক্রমিক নং</w:t>
            </w:r>
          </w:p>
        </w:tc>
        <w:tc>
          <w:tcPr>
            <w:tcW w:w="1025" w:type="dxa"/>
            <w:gridSpan w:val="6"/>
            <w:vAlign w:val="center"/>
          </w:tcPr>
          <w:p w:rsidR="00B6108B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আইডি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সমিতির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নিবন্ধন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নিবন্ধন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তাং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ঠিকানা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উপজেলা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জেলা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বিভাগ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শ্রেণি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সভ্য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এলাকা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এলাকা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মোবাইল</w:t>
            </w:r>
            <w:r w:rsidRPr="00B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ইমেইল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B6108B" w:rsidRPr="00B6108B" w:rsidRDefault="00161F6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মন্তব্য</w:t>
            </w: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B6108B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gridSpan w:val="6"/>
            <w:vAlign w:val="center"/>
          </w:tcPr>
          <w:p w:rsidR="00B6108B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5594100018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গণউন্নয়ন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লিমিটেড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06-05-2013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balaluddin076@gmail.com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B6108B" w:rsidRPr="00B6108B" w:rsidRDefault="00B6108B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5594100023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নবারুন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লিমিটেড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25-04-2017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01725496102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5594100077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গণকল্যান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01725496102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5594100078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জনকল্যাণ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25-04-2010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৩নংধনতলা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01746969842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5594100079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দীবারাত্রী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30-06-2012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01750739552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5594100116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অগ্রদূত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পল্লী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17-07-2015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01723690406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5594100120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গান্ডিকারী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গান্ডিকারী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গান্ডিকারী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01705987933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5594100122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01773767196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5594100123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01751431656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ঝাড়বস্তি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01-07-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ঝাড়বস্তি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ঝাড়বস্তি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01796074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898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5594100134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ঝুল্লিবস্তি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ঝুল্লিবস্তি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01750924234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5594100136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কিশমত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12-11-2019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কিশমত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01729990171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5594100138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টুনিপাড়া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11-12-2019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টুনিপাড়া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01732691379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A73A7A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09-02-2020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গান্ডিকারী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01784980390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5594100140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01740641891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5594100141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টিএসডি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17-10-2016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২নংচাড়োল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৫নং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  <w:r w:rsidRPr="00B6108B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01713540341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balaluddin076@gmail.com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5594100145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01780694617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5594100169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01725496102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01738594253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চাকদহ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ফাসিদহ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চাকদহ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ফাঁসিদহ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চাকদহ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ফাঁসিদহ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01792834203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ছোটপলাশবাড়ী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01760581992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তমিজপাড়া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তমিজপাড়া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তমিজপাড়া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01797773906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তেরকোনা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তেরকোনা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তেরকোনা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01764879945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5594100176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01737772863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5594100187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জলাবস্তি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সনগাঁও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01705864896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5594100191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স্কুলপাড়া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স্কুলপাড়া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01794913482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5594100193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করিয়া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18-08-2019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করিয়া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করিয়া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01744913373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5594100196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11-09-2019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01719419110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5594100198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সরকারপাড়া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01767267770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5594100201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01737164019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5594100203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01744967399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5594100206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ফুলতলা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ফুলতলা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01768844230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5594100207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বটেরহাট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বটেরহাট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01744872349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565" w:type="dxa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6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5594100208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চিলিভিটা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আমাজানখোর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চিলিভিটা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চিলিভিটা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01750863892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01713813622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বড়কোট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বড়কোট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বড়কোট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01744332222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01714601681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18-09-2019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মহিষমারী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01722022632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মাহাতবস্তি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মাহাতবস্তি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মাহাতবস্তি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01774323355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5594100219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পাঁচদোয়াল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পাঁচদোয়াল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পাঁচদোয়াল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01718709800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5594100223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রায়মহল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ভিতরবাড়ী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রায়মহল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ভিতরবাড়ী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রায়মহল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ভিতরবাড়ী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01750116723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5594100226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মহৎপাড়া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মহৎপাড়া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01799605961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D57FBD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" w:type="dxa"/>
            <w:vAlign w:val="center"/>
          </w:tcPr>
          <w:p w:rsidR="00D57FBD" w:rsidRPr="00D57FBD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eastAsia="Times New Roman" w:hAnsi="Times New Roman" w:cs="Times New Roman"/>
                <w:sz w:val="24"/>
                <w:szCs w:val="24"/>
              </w:rPr>
              <w:t>5594100228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01735824908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D57FBD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  <w:vAlign w:val="center"/>
          </w:tcPr>
          <w:p w:rsidR="00D57FBD" w:rsidRPr="00D57FBD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eastAsia="Times New Roman" w:hAnsi="Times New Roman" w:cs="Times New Roman"/>
                <w:sz w:val="24"/>
                <w:szCs w:val="24"/>
              </w:rPr>
              <w:t>5594100231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রুপগঞ্জ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রুপগঞ্জ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রুপগঞ্জ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01773571979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5594100233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দুয়ারী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দুয়ারী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দুয়ারী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01727975762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5594100239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সর্বমংলা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সর্বমংলা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সর্বমাংলা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01783050444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5594100245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সাবাজপুর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সাবাজপুর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সাবাজপুর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01723482589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5594100246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দুলর্ভপুর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দুর্লভপুর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আরাজী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দুলর্ভপুর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01717355917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5594100247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30-10-2019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01736805267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30-10-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01764931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8" w:type="dxa"/>
            <w:vAlign w:val="center"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5594100249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30-12-2019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01740885353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722" w:type="dxa"/>
            <w:gridSpan w:val="6"/>
            <w:vAlign w:val="center"/>
            <w:hideMark/>
          </w:tcPr>
          <w:p w:rsidR="00D57FBD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8" w:type="dxa"/>
            <w:vAlign w:val="center"/>
          </w:tcPr>
          <w:p w:rsidR="00D57FBD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থুকরাবাড়ী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01315219067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D57FBD" w:rsidRPr="00B6108B" w:rsidRDefault="00D57FBD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দক্ষিণ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04-02-2020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01717119948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01723922998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তারাঞ্জুবাড়ী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তারাঞ্জুবাড়ী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তারাজ্ঞুবাড়ী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01780866968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01781566122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01767031499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কাদশুকা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কাদশুকা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কাদশুকা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01744565865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E904C6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9" w:type="dxa"/>
            <w:gridSpan w:val="2"/>
            <w:vAlign w:val="center"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5594100259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10-06-2020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01739262902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E904C6" w:rsidRPr="00B6108B" w:rsidRDefault="00E904C6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5594100260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মেছনি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15-06-2020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মেছনি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মেছনি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01727513179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নেংটিহারা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18-06-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নেংটিহারা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নেংটিহারা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01742854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5594100289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গড়িয়ালী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18-08-2020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গড়িয়ালী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গড়িয়ালী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01788330815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সিঙ্গীয়া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20-08-2020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সিঙ্গীয়া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সিঙ্গীয়া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01774231666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15-09-2020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01737051255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লিমিটেড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01768703267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বড়কোট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ডিমাবাড়ী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বড়কোট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মোড়লহাট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01796138383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01716216461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5594100296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পতিলাভাষা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পতিলাভাষা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01734087123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5594100305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চৌটাকী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অনুডুবা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চৌটাকী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ই্উনিয়নের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01723604384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5594100307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আলোকছিপি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আলোকছিপি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01744821752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5594100310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01751401219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21-03-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নাগেশ্বরবাড়ী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01728638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5594100315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01751372070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5594100318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কাজীপাড়া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কাজীপাড়া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01729596276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শিধোর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শিধোর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01773399946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বেলসারা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01738449194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কিশমত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কিশমত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মোড়লহাট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01758361286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তারাঞ্জুবাড়ী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তারাঞ্জুবাড়ী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01719756382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01723044015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5594100328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মাছখুড়িয়া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মাছখুড়িয়া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01739019156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5594100332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দাফাদারপাড়া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দাফাদারপাড়া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5594100335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গোয়ালীমোড়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5594100336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5594100339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137634" w:rsidRPr="00B6108B" w:rsidRDefault="00D554B9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9" w:type="dxa"/>
            <w:gridSpan w:val="2"/>
            <w:vAlign w:val="center"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ভান্ডারদহ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19-07-2019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ভান্ডারদহ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ভান্ডারদহ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137634" w:rsidRPr="00B6108B" w:rsidRDefault="00137634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জিয়াখোর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জিয়াখোর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ছোটপলাশবাড়ী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জিয়াখোর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হিন্দুপাড়া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মহিলা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11-07-2019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বড়গছিয়া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ফসল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বড়গছিয়া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বড়েগছিয়া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01722678729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01722666459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5594100348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পুন্নিপুকুর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01722666459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5594100350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01724034831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5594100351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হৃস্টপুস্ট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ডাকঘর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01761178673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5594100523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কাশিবাড়ী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কাশিবাড়ী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কাশিবাড়ী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01710696780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5594100527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01744286552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5594100534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19-03-2020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01728542419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5594100535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01737222813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5594100537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ছোটপলাশবাড়ী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01764783085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5594100538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20-12-2020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01740354045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5594100539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মারাধার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ছাগলপালন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22-12-2020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মারাধার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01713793533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5594100540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গাভীপালন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24-12-2020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01713793533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5594100541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হৃষ্টপুষ্টকরন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28-12-2020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01744636393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5594100542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হৃষ্টপুষ্টকরন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30-12-2020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01719029025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5594100543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হৃষ্টপুষ্টকরন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25-01-2021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01737347530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5594100544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হৃষ্টপুষ্টকরন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সিআইজি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প্রানিসম্পদ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26-01-2021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ধুকুরঝাড়ী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01738555857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5594100586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সিবিজি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18-08-2020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সমিরনগর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01718961324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5594100587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কাঁশিডাঙ্গা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সিবিজি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19-08-2020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কাঁশিডাঙ্গা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01728502704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5594100588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25-04-2013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01724546386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5594100589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তালদিঘী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15-10-2009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তালদিঘী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01713769960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5594100590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ইক্ষুচাষী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05-01-1978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বানাগাঁও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01737892732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5594100591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আশার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প্রগতি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01728541944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5594100592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22-01-2020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01751116997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9" w:type="dxa"/>
            <w:gridSpan w:val="2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5594100593</w:t>
            </w:r>
          </w:p>
        </w:tc>
        <w:tc>
          <w:tcPr>
            <w:tcW w:w="138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সুর্যমূখী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23-03-2020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490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1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048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01767552306</w:t>
            </w:r>
          </w:p>
        </w:tc>
        <w:tc>
          <w:tcPr>
            <w:tcW w:w="104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F69" w:rsidRPr="00B6108B" w:rsidTr="00D95229">
        <w:trPr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4" w:type="dxa"/>
            <w:gridSpan w:val="3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5594100594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আমনধামন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17-10-2005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1205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আমাজানখোর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উদয়পুর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বেউরঝাড়ী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গড়িয়ালী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চোচপাড়ার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433" w:type="dxa"/>
            <w:gridSpan w:val="8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9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01728502664</w:t>
            </w:r>
          </w:p>
        </w:tc>
        <w:tc>
          <w:tcPr>
            <w:tcW w:w="1406" w:type="dxa"/>
            <w:gridSpan w:val="9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516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19" w:type="dxa"/>
            <w:gridSpan w:val="4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5594100595</w:t>
            </w:r>
          </w:p>
        </w:tc>
        <w:tc>
          <w:tcPr>
            <w:tcW w:w="1352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সিংগীয়া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24-12-2014</w:t>
            </w:r>
          </w:p>
        </w:tc>
        <w:tc>
          <w:tcPr>
            <w:tcW w:w="12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ডাঙ্গীবাজার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57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58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12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জাউনিয়া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সাবাজপুর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ছোটসিংগিয়া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23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8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01722093043</w:t>
            </w:r>
          </w:p>
        </w:tc>
        <w:tc>
          <w:tcPr>
            <w:tcW w:w="111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813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3"/>
          <w:wAfter w:w="126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9" w:type="dxa"/>
            <w:gridSpan w:val="5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5594100597</w:t>
            </w:r>
          </w:p>
        </w:tc>
        <w:tc>
          <w:tcPr>
            <w:tcW w:w="146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চোঁচপাড়া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09-09-2019</w:t>
            </w:r>
          </w:p>
        </w:tc>
        <w:tc>
          <w:tcPr>
            <w:tcW w:w="1116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চোঁচপাড়া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বেলহারা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79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23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10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জালালবস্তি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উজুরমনি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সরকারবস্তি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সীমিাবদ্ধ</w:t>
            </w:r>
          </w:p>
        </w:tc>
        <w:tc>
          <w:tcPr>
            <w:tcW w:w="124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843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01718663347</w:t>
            </w:r>
          </w:p>
        </w:tc>
        <w:tc>
          <w:tcPr>
            <w:tcW w:w="1119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597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3"/>
          <w:wAfter w:w="126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39" w:type="dxa"/>
            <w:gridSpan w:val="5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5594100604</w:t>
            </w:r>
          </w:p>
        </w:tc>
        <w:tc>
          <w:tcPr>
            <w:tcW w:w="146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স্কুলহাট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595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2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31-03-2019</w:t>
            </w:r>
          </w:p>
        </w:tc>
        <w:tc>
          <w:tcPr>
            <w:tcW w:w="1116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রত্নাই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9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23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</w:p>
        </w:tc>
        <w:tc>
          <w:tcPr>
            <w:tcW w:w="10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আমাজানখোর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24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843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01723280565</w:t>
            </w:r>
          </w:p>
        </w:tc>
        <w:tc>
          <w:tcPr>
            <w:tcW w:w="1119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597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3"/>
          <w:wAfter w:w="126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9" w:type="dxa"/>
            <w:gridSpan w:val="5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5594100606</w:t>
            </w:r>
          </w:p>
        </w:tc>
        <w:tc>
          <w:tcPr>
            <w:tcW w:w="146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বিকাশ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13-12-2020</w:t>
            </w:r>
          </w:p>
        </w:tc>
        <w:tc>
          <w:tcPr>
            <w:tcW w:w="1116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লক্ষিডাঙ্গী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ক্যাম্পের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</w:t>
            </w:r>
          </w:p>
        </w:tc>
        <w:tc>
          <w:tcPr>
            <w:tcW w:w="79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23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0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আমাজানখোর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24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843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01712432554</w:t>
            </w:r>
          </w:p>
        </w:tc>
        <w:tc>
          <w:tcPr>
            <w:tcW w:w="1119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597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D95229">
        <w:trPr>
          <w:gridAfter w:val="1"/>
          <w:wAfter w:w="10" w:type="dxa"/>
          <w:trHeight w:val="145"/>
          <w:tblCellSpacing w:w="15" w:type="dxa"/>
        </w:trPr>
        <w:tc>
          <w:tcPr>
            <w:tcW w:w="67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9" w:type="dxa"/>
            <w:gridSpan w:val="5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5594100608</w:t>
            </w:r>
          </w:p>
        </w:tc>
        <w:tc>
          <w:tcPr>
            <w:tcW w:w="146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27-04-2011</w:t>
            </w:r>
          </w:p>
        </w:tc>
        <w:tc>
          <w:tcPr>
            <w:tcW w:w="1116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খোঁচাবড়ীহাট</w:t>
            </w:r>
          </w:p>
        </w:tc>
        <w:tc>
          <w:tcPr>
            <w:tcW w:w="79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23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0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241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843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119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713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5594100609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5594100611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আদিবাসী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26-11-2015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01762896357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মডেল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08-12-2020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চাড়োল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01713782088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পল্লী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নাগেশ্বরবা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01719204228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25-01-1989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5594100619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রুপগজ্ঞ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রুপগজ্ঞ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01722093043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5594100623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রুপসী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30-10-2016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01724990445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5594100624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করিয়া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01723785820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5594100627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আধুনিক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04-11-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8627722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5594100630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প্রতিক্ষা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24-01-2019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01750347150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সবুজপাতা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চাষী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07-05-2018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01710607024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5594100633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29-05-2019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01722067785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পথিক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23-01-2020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01722305641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সাধুবান্দা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5594100636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আদর্শ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24-02-2005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01739016431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গণউন্নয়ন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5594100638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31-10-1969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5594100639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26-11-2001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01716614212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5594100654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মোড়ল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৪নং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5594100656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27-04-2011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৬নংভানোর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5594100658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আদর্শ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24-01-2019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৭নং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৮নং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01744761774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5594100662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তীরনই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নদী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তীরনই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তীরনই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5594100664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5594100674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অংকুর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5594100675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আশার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আলো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বহুমূখী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5594100678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রাঙাপ্রভাত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28-08-2019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ধনিবস্তি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01716007947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5594100679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রুপায়ন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30-12-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6923364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5594100681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উত্তরা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15-04-2013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5594100684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পদক্ষেপ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01722093043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5594100685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প্রত্যাশা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24-11-2016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01740240064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5594100687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সাকো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21-06-2017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ব্যবসায়ী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01711937559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5594100690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আলোরপথ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01737892139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5594100691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বন্ধু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01710607024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ঝিলমিল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10-04-2011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রুপগজ্ঞ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01740877747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5594100693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সোনালী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30-04-2019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নাগেশ্বরবাড়ী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খোচাবাড়ী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01722562001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28-02-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28-02-1970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5594100696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5594100699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5594100700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31-10-1969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মধুপুর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5594100701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25-04-1968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01718627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ucobaliadangi38@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07-08-1968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সনগাঁও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দোগাছি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5594100703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31-03-1969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25-04-1968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31-10-1968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ফূলতলা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ফুলতলা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5594100706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31-10-1968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25-11-1968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01718627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ucobaliadangi38@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5594100708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বোয়ালধার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বোয়ালধার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41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9" w:type="dxa"/>
            <w:gridSpan w:val="6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5594100709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খোঁচাবড়ীহাট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বিশ্রামপুর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5594100710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28-07-1970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চরতা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চরতা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5594100711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20-06-1970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5594100712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31-01-1969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সরলিয়া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5594100713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26-12-2018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গোয়ালকারী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01740186481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5594100714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07-05-2018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বামুনিয়া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07176335022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5594100715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গ্রীন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23-06-2013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01716806782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5594100716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05-11-2019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ঠুমনিয়া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ধনতলা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01710213872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229" w:rsidRPr="00B6108B" w:rsidTr="009B5C9F">
        <w:trPr>
          <w:gridAfter w:val="2"/>
          <w:wAfter w:w="96" w:type="dxa"/>
          <w:trHeight w:val="145"/>
          <w:tblCellSpacing w:w="15" w:type="dxa"/>
        </w:trPr>
        <w:tc>
          <w:tcPr>
            <w:tcW w:w="611" w:type="dxa"/>
            <w:gridSpan w:val="2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5594100717</w:t>
            </w:r>
          </w:p>
        </w:tc>
        <w:tc>
          <w:tcPr>
            <w:tcW w:w="1415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ভুপালের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01-10-2019</w:t>
            </w:r>
          </w:p>
        </w:tc>
        <w:tc>
          <w:tcPr>
            <w:tcW w:w="1076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কলন্দা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হলদিবাড়ী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</w:p>
        </w:tc>
        <w:tc>
          <w:tcPr>
            <w:tcW w:w="75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14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69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6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18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13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01737849371</w:t>
            </w:r>
          </w:p>
        </w:tc>
        <w:tc>
          <w:tcPr>
            <w:tcW w:w="10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ucobaliadangi38@gmail.com</w:t>
            </w:r>
          </w:p>
        </w:tc>
        <w:tc>
          <w:tcPr>
            <w:tcW w:w="657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5594100718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গ্রামিন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অর্থনৈতিক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04-08-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কাদশুকা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সমগ্র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বালিয়াডাঙ্গী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ব্যাপী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3793533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5594100719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গ্রামিন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সমাজ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উন্নয়ণ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07-11-2018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বেংরোলজিয়াবড়ী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দুওসুও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ভানোর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01713793533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5594100720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পল্লী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08-12-2020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রুপগজ্ঞ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বালিয়াডাঙ্গী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বড়পলাশবাড়ী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পাড়িয়া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01740240064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5594100877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20-06-2010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01718627796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5594100878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গভীর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নলকূপ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২১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1969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কালমেঘ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বালিয়া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ঠাকুর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লালাপুর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8627796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5594100880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29-12-2019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খালিপুর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01713771025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145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5594100881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23-01-2020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01795549660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2409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5594100882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বেলতলা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গ্রাঃ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উন্নঃ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সঃসঃলিঃ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27-01-2020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হরিণমারীহাট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আমজানখোর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01722668549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9F" w:rsidRPr="00B6108B" w:rsidTr="009B5C9F">
        <w:trPr>
          <w:trHeight w:val="2387"/>
          <w:tblCellSpacing w:w="15" w:type="dxa"/>
        </w:trPr>
        <w:tc>
          <w:tcPr>
            <w:tcW w:w="616" w:type="dxa"/>
            <w:gridSpan w:val="3"/>
            <w:vAlign w:val="center"/>
            <w:hideMark/>
          </w:tcPr>
          <w:p w:rsidR="00815A51" w:rsidRPr="00B6108B" w:rsidRDefault="00A46793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99" w:type="dxa"/>
            <w:gridSpan w:val="8"/>
            <w:vAlign w:val="center"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5594100883</w:t>
            </w:r>
          </w:p>
        </w:tc>
        <w:tc>
          <w:tcPr>
            <w:tcW w:w="141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আগমনি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870" w:type="dxa"/>
            <w:gridSpan w:val="7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28-09-2020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পরদেশীপাড়া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লাহিড়ীহাট</w:t>
            </w:r>
          </w:p>
        </w:tc>
        <w:tc>
          <w:tcPr>
            <w:tcW w:w="78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বালিয়াডাঙ্গি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ঠাকুরগাঁও</w:t>
            </w:r>
          </w:p>
        </w:tc>
        <w:tc>
          <w:tcPr>
            <w:tcW w:w="690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114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চাড়োল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132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08B">
              <w:rPr>
                <w:rFonts w:ascii="Vrinda" w:eastAsia="Times New Roman" w:hAnsi="Vrinda" w:cs="Vrinda"/>
                <w:sz w:val="24"/>
                <w:szCs w:val="24"/>
              </w:rPr>
              <w:t>সীমাবদ্ধ</w:t>
            </w:r>
          </w:p>
        </w:tc>
        <w:tc>
          <w:tcPr>
            <w:tcW w:w="60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8B">
              <w:rPr>
                <w:rFonts w:ascii="Times New Roman" w:eastAsia="Times New Roman" w:hAnsi="Times New Roman" w:cs="Times New Roman"/>
                <w:sz w:val="24"/>
                <w:szCs w:val="24"/>
              </w:rPr>
              <w:t>01740542477</w:t>
            </w:r>
          </w:p>
        </w:tc>
        <w:tc>
          <w:tcPr>
            <w:tcW w:w="1050" w:type="dxa"/>
            <w:gridSpan w:val="5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Align w:val="center"/>
            <w:hideMark/>
          </w:tcPr>
          <w:p w:rsidR="00815A51" w:rsidRPr="00B6108B" w:rsidRDefault="00815A51" w:rsidP="0039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96D" w:rsidRDefault="00EA196D" w:rsidP="00391E16">
      <w:pPr>
        <w:jc w:val="center"/>
      </w:pPr>
    </w:p>
    <w:tbl>
      <w:tblPr>
        <w:tblW w:w="140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175"/>
        <w:gridCol w:w="1710"/>
        <w:gridCol w:w="540"/>
        <w:gridCol w:w="720"/>
        <w:gridCol w:w="1260"/>
        <w:gridCol w:w="720"/>
        <w:gridCol w:w="810"/>
        <w:gridCol w:w="630"/>
        <w:gridCol w:w="739"/>
        <w:gridCol w:w="1151"/>
        <w:gridCol w:w="1260"/>
        <w:gridCol w:w="1080"/>
        <w:gridCol w:w="900"/>
        <w:gridCol w:w="630"/>
      </w:tblGrid>
      <w:tr w:rsidR="00581948" w:rsidRPr="00673F24" w:rsidTr="0012739D">
        <w:trPr>
          <w:tblCellSpacing w:w="15" w:type="dxa"/>
        </w:trPr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675E6B" w:rsidRPr="005E5EB3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E5EB3">
              <w:rPr>
                <w:rFonts w:ascii="Nikosh" w:eastAsia="Times New Roman" w:hAnsi="Nikosh" w:cs="Nikosh"/>
                <w:sz w:val="24"/>
                <w:szCs w:val="24"/>
              </w:rPr>
              <w:t>187</w:t>
            </w:r>
          </w:p>
        </w:tc>
        <w:tc>
          <w:tcPr>
            <w:tcW w:w="1145" w:type="dxa"/>
            <w:vAlign w:val="center"/>
          </w:tcPr>
          <w:p w:rsidR="00675E6B" w:rsidRPr="00673F24" w:rsidRDefault="00675E6B" w:rsidP="009B5C9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5594101180</w:t>
            </w:r>
          </w:p>
        </w:tc>
        <w:tc>
          <w:tcPr>
            <w:tcW w:w="168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স্বাধীন বাংলা কৃষি সমবায় সমিতি লিঃ</w:t>
            </w:r>
          </w:p>
        </w:tc>
        <w:tc>
          <w:tcPr>
            <w:tcW w:w="51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14</w:t>
            </w:r>
          </w:p>
        </w:tc>
        <w:tc>
          <w:tcPr>
            <w:tcW w:w="69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11-01-2022</w:t>
            </w:r>
          </w:p>
        </w:tc>
        <w:tc>
          <w:tcPr>
            <w:tcW w:w="123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কাদশুকা, কালমেঘ</w:t>
            </w:r>
          </w:p>
        </w:tc>
        <w:tc>
          <w:tcPr>
            <w:tcW w:w="69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বালিয়াডাঙ্গি</w:t>
            </w:r>
          </w:p>
        </w:tc>
        <w:tc>
          <w:tcPr>
            <w:tcW w:w="78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60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রংপুর</w:t>
            </w:r>
          </w:p>
        </w:tc>
        <w:tc>
          <w:tcPr>
            <w:tcW w:w="709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কৃষি</w:t>
            </w:r>
          </w:p>
        </w:tc>
        <w:tc>
          <w:tcPr>
            <w:tcW w:w="1121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 xml:space="preserve">২ নং চাড়োল ও ৫ নং দুওসও ইউনিয়ন ব্যাপী। </w:t>
            </w:r>
          </w:p>
        </w:tc>
        <w:tc>
          <w:tcPr>
            <w:tcW w:w="123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একটি উপজেলার মধ্যে সীমাবদ্ধ</w:t>
            </w:r>
          </w:p>
        </w:tc>
        <w:tc>
          <w:tcPr>
            <w:tcW w:w="105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01714680143</w:t>
            </w:r>
          </w:p>
        </w:tc>
        <w:tc>
          <w:tcPr>
            <w:tcW w:w="87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ucobaliadangi38@gmail.com</w:t>
            </w:r>
          </w:p>
        </w:tc>
        <w:tc>
          <w:tcPr>
            <w:tcW w:w="585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581948" w:rsidRPr="00673F24" w:rsidTr="0012739D">
        <w:trPr>
          <w:tblCellSpacing w:w="15" w:type="dxa"/>
        </w:trPr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675E6B" w:rsidRPr="005E5EB3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E5EB3">
              <w:rPr>
                <w:rFonts w:ascii="Nikosh" w:eastAsia="Times New Roman" w:hAnsi="Nikosh" w:cs="Nikosh"/>
                <w:sz w:val="24"/>
                <w:szCs w:val="24"/>
              </w:rPr>
              <w:t>18</w:t>
            </w:r>
            <w:r w:rsidR="00581948" w:rsidRPr="005E5EB3">
              <w:rPr>
                <w:rFonts w:ascii="Nikosh" w:eastAsia="Times New Roman" w:hAnsi="Nikosh" w:cs="Nikosh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675E6B" w:rsidRPr="00673F24" w:rsidRDefault="00675E6B" w:rsidP="009B5C9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5594101202</w:t>
            </w:r>
          </w:p>
        </w:tc>
        <w:tc>
          <w:tcPr>
            <w:tcW w:w="168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 উপজেলা শিক্ষক কর্মচারী কো-অপারেটিভ ক্রেডিট ইউনিয়ন লি:</w:t>
            </w:r>
          </w:p>
        </w:tc>
        <w:tc>
          <w:tcPr>
            <w:tcW w:w="51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43</w:t>
            </w:r>
          </w:p>
        </w:tc>
        <w:tc>
          <w:tcPr>
            <w:tcW w:w="69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21-08-2008</w:t>
            </w:r>
          </w:p>
        </w:tc>
        <w:tc>
          <w:tcPr>
            <w:tcW w:w="123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বালিয়াডাঙ্গী, বালিয়াডাঙ্গী</w:t>
            </w:r>
          </w:p>
        </w:tc>
        <w:tc>
          <w:tcPr>
            <w:tcW w:w="69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বালিয়াডাঙ্গি</w:t>
            </w:r>
          </w:p>
        </w:tc>
        <w:tc>
          <w:tcPr>
            <w:tcW w:w="78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60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রংপুর</w:t>
            </w:r>
          </w:p>
        </w:tc>
        <w:tc>
          <w:tcPr>
            <w:tcW w:w="709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ক্রেডিট ইউনিয়ন</w:t>
            </w:r>
          </w:p>
        </w:tc>
        <w:tc>
          <w:tcPr>
            <w:tcW w:w="1121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 উপজেলার মধ্যে সীমাবদ্ধ।</w:t>
            </w:r>
          </w:p>
        </w:tc>
        <w:tc>
          <w:tcPr>
            <w:tcW w:w="123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একটি উপজেলার মধ্যে সীমাবদ্ধ</w:t>
            </w:r>
          </w:p>
        </w:tc>
        <w:tc>
          <w:tcPr>
            <w:tcW w:w="105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01730706661</w:t>
            </w:r>
          </w:p>
        </w:tc>
        <w:tc>
          <w:tcPr>
            <w:tcW w:w="870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673F24">
              <w:rPr>
                <w:rFonts w:ascii="Nikosh" w:eastAsia="Times New Roman" w:hAnsi="Nikosh" w:cs="Nikosh"/>
                <w:sz w:val="24"/>
                <w:szCs w:val="24"/>
              </w:rPr>
              <w:t>ucobaliadangi38@gmail.com</w:t>
            </w:r>
          </w:p>
        </w:tc>
        <w:tc>
          <w:tcPr>
            <w:tcW w:w="585" w:type="dxa"/>
            <w:vAlign w:val="center"/>
            <w:hideMark/>
          </w:tcPr>
          <w:p w:rsidR="00675E6B" w:rsidRPr="00673F24" w:rsidRDefault="00675E6B" w:rsidP="00673F2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8D60BA" w:rsidRDefault="008D60BA" w:rsidP="008F23EF">
      <w:pPr>
        <w:rPr>
          <w:rFonts w:ascii="Vrinda" w:hAnsi="Vrinda" w:cs="Vrinda"/>
        </w:rPr>
      </w:pPr>
    </w:p>
    <w:p w:rsidR="00581948" w:rsidRPr="004A2126" w:rsidRDefault="008D60BA" w:rsidP="008F23EF">
      <w:pPr>
        <w:rPr>
          <w:rFonts w:ascii="Nikosh" w:hAnsi="Nikosh" w:cs="Nikosh"/>
          <w:sz w:val="28"/>
          <w:szCs w:val="28"/>
        </w:rPr>
      </w:pPr>
      <w:r w:rsidRPr="004A2126">
        <w:rPr>
          <w:rFonts w:ascii="Nikosh" w:hAnsi="Nikosh" w:cs="Nikosh"/>
          <w:sz w:val="28"/>
          <w:szCs w:val="28"/>
        </w:rPr>
        <w:t xml:space="preserve">   </w:t>
      </w:r>
      <w:r w:rsidR="004A2126" w:rsidRPr="004A2126">
        <w:rPr>
          <w:rFonts w:ascii="Nikosh" w:hAnsi="Nikosh" w:cs="Nikosh"/>
          <w:sz w:val="28"/>
          <w:szCs w:val="28"/>
        </w:rPr>
        <w:t xml:space="preserve">     </w:t>
      </w:r>
      <w:r w:rsidR="004A2126">
        <w:rPr>
          <w:rFonts w:ascii="Nikosh" w:hAnsi="Nikosh" w:cs="Nikosh"/>
          <w:sz w:val="28"/>
          <w:szCs w:val="28"/>
        </w:rPr>
        <w:t xml:space="preserve">  </w:t>
      </w:r>
      <w:r w:rsidRPr="004A2126">
        <w:rPr>
          <w:rFonts w:ascii="Nikosh" w:hAnsi="Nikosh" w:cs="Nikosh"/>
          <w:sz w:val="28"/>
          <w:szCs w:val="28"/>
        </w:rPr>
        <w:t xml:space="preserve"> এ মর্মে </w:t>
      </w:r>
      <w:r w:rsidR="005E5EB3" w:rsidRPr="004A2126">
        <w:rPr>
          <w:rFonts w:ascii="Nikosh" w:hAnsi="Nikosh" w:cs="Nikosh"/>
          <w:sz w:val="28"/>
          <w:szCs w:val="28"/>
        </w:rPr>
        <w:t>প্রত্য</w:t>
      </w:r>
      <w:r w:rsidRPr="004A2126">
        <w:rPr>
          <w:rFonts w:ascii="Nikosh" w:hAnsi="Nikosh" w:cs="Nikosh"/>
          <w:sz w:val="28"/>
          <w:szCs w:val="28"/>
        </w:rPr>
        <w:t xml:space="preserve">য়ন করা যাচ্ছে যে, </w:t>
      </w:r>
      <w:r w:rsidR="005E5EB3" w:rsidRPr="004A2126">
        <w:rPr>
          <w:rFonts w:ascii="Nikosh" w:hAnsi="Nikosh" w:cs="Nikosh"/>
          <w:sz w:val="28"/>
          <w:szCs w:val="28"/>
        </w:rPr>
        <w:t xml:space="preserve">বাংলাদেশ সমবায় ব্যবস্থাপনা পদ্ধতির তালিকায় বালিয়াডাঙ্গী উপজেলাধীন সমবায় সমিতির </w:t>
      </w:r>
      <w:r w:rsidR="008F23EF" w:rsidRPr="004A2126">
        <w:rPr>
          <w:rFonts w:ascii="Nikosh" w:hAnsi="Nikosh" w:cs="Nikosh"/>
          <w:sz w:val="28"/>
          <w:szCs w:val="28"/>
        </w:rPr>
        <w:t xml:space="preserve">সংখ্যা সঠিক রয়েছে। কোন সমবায় সমিতি ডাবল এন্ট্রি হয়নি </w:t>
      </w:r>
      <w:r w:rsidR="00791D06" w:rsidRPr="004A2126">
        <w:rPr>
          <w:rFonts w:ascii="Nikosh" w:hAnsi="Nikosh" w:cs="Nikosh"/>
          <w:sz w:val="28"/>
          <w:szCs w:val="28"/>
        </w:rPr>
        <w:t xml:space="preserve">এবং কোন </w:t>
      </w:r>
      <w:r w:rsidR="005E5EB3" w:rsidRPr="004A2126">
        <w:rPr>
          <w:rFonts w:ascii="Nikosh" w:hAnsi="Nikosh" w:cs="Nikosh"/>
          <w:sz w:val="28"/>
          <w:szCs w:val="28"/>
        </w:rPr>
        <w:t xml:space="preserve">সমবায় </w:t>
      </w:r>
      <w:r w:rsidR="00791D06" w:rsidRPr="004A2126">
        <w:rPr>
          <w:rFonts w:ascii="Nikosh" w:hAnsi="Nikosh" w:cs="Nikosh"/>
          <w:sz w:val="28"/>
          <w:szCs w:val="28"/>
        </w:rPr>
        <w:t xml:space="preserve">সমিতি </w:t>
      </w:r>
      <w:r w:rsidR="008F23EF" w:rsidRPr="004A2126">
        <w:rPr>
          <w:rFonts w:ascii="Nikosh" w:hAnsi="Nikosh" w:cs="Nikosh"/>
          <w:sz w:val="28"/>
          <w:szCs w:val="28"/>
        </w:rPr>
        <w:t>বাদ পড়েনি।</w:t>
      </w:r>
      <w:r w:rsidR="005E5EB3" w:rsidRPr="004A2126">
        <w:rPr>
          <w:rFonts w:ascii="Nikosh" w:hAnsi="Nikosh" w:cs="Nikosh"/>
          <w:sz w:val="28"/>
          <w:szCs w:val="28"/>
        </w:rPr>
        <w:t xml:space="preserve"> </w:t>
      </w:r>
      <w:r w:rsidRPr="004A2126">
        <w:rPr>
          <w:rFonts w:ascii="Nikosh" w:hAnsi="Nikosh" w:cs="Nikosh"/>
          <w:sz w:val="28"/>
          <w:szCs w:val="28"/>
        </w:rPr>
        <w:t xml:space="preserve">উপরোক্ত </w:t>
      </w:r>
      <w:r w:rsidR="005E5EB3" w:rsidRPr="004A2126">
        <w:rPr>
          <w:rFonts w:ascii="Nikosh" w:hAnsi="Nikosh" w:cs="Nikosh"/>
          <w:sz w:val="28"/>
          <w:szCs w:val="28"/>
        </w:rPr>
        <w:t>সমিতির</w:t>
      </w:r>
      <w:r w:rsidRPr="004A2126">
        <w:rPr>
          <w:rFonts w:ascii="Nikosh" w:hAnsi="Nikosh" w:cs="Nikosh"/>
          <w:sz w:val="28"/>
          <w:szCs w:val="28"/>
        </w:rPr>
        <w:t xml:space="preserve"> তালিকা </w:t>
      </w:r>
      <w:r w:rsidR="005E5EB3" w:rsidRPr="004A2126">
        <w:rPr>
          <w:rFonts w:ascii="Nikosh" w:hAnsi="Nikosh" w:cs="Nikosh"/>
          <w:sz w:val="28"/>
          <w:szCs w:val="28"/>
        </w:rPr>
        <w:t xml:space="preserve">বুক </w:t>
      </w:r>
      <w:r w:rsidRPr="004A2126">
        <w:rPr>
          <w:rFonts w:ascii="Nikosh" w:hAnsi="Nikosh" w:cs="Nikosh"/>
          <w:sz w:val="28"/>
          <w:szCs w:val="28"/>
        </w:rPr>
        <w:t xml:space="preserve">বাইন্ডিং আকারে অত্র কার্যালয়ে সংরক্ষিত আছে । </w:t>
      </w:r>
    </w:p>
    <w:p w:rsidR="005E5EB3" w:rsidRDefault="005E5EB3" w:rsidP="005E5EB3">
      <w:pPr>
        <w:pStyle w:val="NoSpacing"/>
        <w:rPr>
          <w:rFonts w:ascii="Nikosh" w:hAnsi="Nikosh" w:cs="Nikosh"/>
        </w:rPr>
      </w:pPr>
    </w:p>
    <w:p w:rsidR="005E5EB3" w:rsidRDefault="005E5EB3" w:rsidP="005E5EB3">
      <w:pPr>
        <w:pStyle w:val="NoSpacing"/>
        <w:rPr>
          <w:rFonts w:ascii="Nikosh" w:hAnsi="Nikosh" w:cs="Nikosh"/>
        </w:rPr>
      </w:pPr>
    </w:p>
    <w:p w:rsidR="005E5EB3" w:rsidRDefault="005E5EB3" w:rsidP="005E5EB3">
      <w:pPr>
        <w:pStyle w:val="NoSpacing"/>
        <w:rPr>
          <w:rFonts w:ascii="Nikosh" w:hAnsi="Nikosh" w:cs="Nikosh"/>
        </w:rPr>
      </w:pPr>
    </w:p>
    <w:p w:rsidR="005E5EB3" w:rsidRDefault="005E5EB3" w:rsidP="005E5EB3">
      <w:pPr>
        <w:pStyle w:val="NoSpacing"/>
        <w:rPr>
          <w:rFonts w:ascii="Nikosh" w:hAnsi="Nikosh" w:cs="Nikosh"/>
        </w:rPr>
      </w:pPr>
    </w:p>
    <w:p w:rsidR="00581948" w:rsidRPr="004A2126" w:rsidRDefault="005E5EB3" w:rsidP="004A2126">
      <w:pPr>
        <w:pStyle w:val="NoSpacing"/>
        <w:ind w:left="10800"/>
        <w:jc w:val="center"/>
        <w:rPr>
          <w:rFonts w:ascii="Nikosh" w:hAnsi="Nikosh" w:cs="Nikosh"/>
          <w:sz w:val="28"/>
          <w:szCs w:val="28"/>
        </w:rPr>
      </w:pPr>
      <w:r w:rsidRPr="004A2126">
        <w:rPr>
          <w:rFonts w:ascii="Nikosh" w:hAnsi="Nikosh" w:cs="Nikosh"/>
          <w:sz w:val="28"/>
          <w:szCs w:val="28"/>
        </w:rPr>
        <w:t>(মোহাম্মদ নাজমুল হুদা)</w:t>
      </w:r>
    </w:p>
    <w:p w:rsidR="005E5EB3" w:rsidRPr="004A2126" w:rsidRDefault="005E5EB3" w:rsidP="004A2126">
      <w:pPr>
        <w:pStyle w:val="NoSpacing"/>
        <w:ind w:left="10800"/>
        <w:jc w:val="center"/>
        <w:rPr>
          <w:rFonts w:ascii="Nikosh" w:hAnsi="Nikosh" w:cs="Nikosh"/>
          <w:sz w:val="28"/>
          <w:szCs w:val="28"/>
        </w:rPr>
      </w:pPr>
      <w:r w:rsidRPr="004A2126"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5E5EB3" w:rsidRPr="004A2126" w:rsidRDefault="005E5EB3" w:rsidP="004A2126">
      <w:pPr>
        <w:pStyle w:val="NoSpacing"/>
        <w:ind w:left="10800"/>
        <w:jc w:val="center"/>
        <w:rPr>
          <w:rFonts w:ascii="Nikosh" w:hAnsi="Nikosh" w:cs="Nikosh"/>
          <w:sz w:val="28"/>
          <w:szCs w:val="28"/>
        </w:rPr>
      </w:pPr>
      <w:r w:rsidRPr="004A2126">
        <w:rPr>
          <w:rFonts w:ascii="Nikosh" w:hAnsi="Nikosh" w:cs="Nikosh"/>
          <w:sz w:val="28"/>
          <w:szCs w:val="28"/>
        </w:rPr>
        <w:t>বালিয়াডাঙ্গী, ঠাকুরগাঁও</w:t>
      </w:r>
    </w:p>
    <w:p w:rsidR="00581948" w:rsidRDefault="00581948" w:rsidP="00391E16">
      <w:pPr>
        <w:jc w:val="center"/>
      </w:pPr>
    </w:p>
    <w:p w:rsidR="00581948" w:rsidRDefault="00581948" w:rsidP="00391E16">
      <w:pPr>
        <w:jc w:val="center"/>
      </w:pPr>
    </w:p>
    <w:p w:rsidR="00581948" w:rsidRDefault="00581948" w:rsidP="00391E16">
      <w:pPr>
        <w:jc w:val="center"/>
      </w:pPr>
    </w:p>
    <w:p w:rsidR="00581948" w:rsidRDefault="00581948" w:rsidP="00391E16">
      <w:pPr>
        <w:jc w:val="center"/>
      </w:pPr>
    </w:p>
    <w:p w:rsidR="00146401" w:rsidRDefault="00146401" w:rsidP="00391E16">
      <w:pPr>
        <w:jc w:val="center"/>
      </w:pPr>
    </w:p>
    <w:p w:rsidR="00465812" w:rsidRPr="00D92529" w:rsidRDefault="009E2A30" w:rsidP="00391E16">
      <w:pPr>
        <w:jc w:val="center"/>
        <w:rPr>
          <w:rFonts w:ascii="Vrinda" w:hAnsi="Vrinda" w:cs="Vrinda"/>
          <w:sz w:val="74"/>
        </w:rPr>
      </w:pPr>
      <w:r w:rsidRPr="00D92529">
        <w:rPr>
          <w:rFonts w:ascii="Vrinda" w:hAnsi="Vrinda" w:cs="Vrinda"/>
          <w:sz w:val="74"/>
        </w:rPr>
        <w:t>বালিয়াডাঙ্গী উপজেলার</w:t>
      </w:r>
    </w:p>
    <w:p w:rsidR="009E2A30" w:rsidRPr="00D92529" w:rsidRDefault="004822ED" w:rsidP="00391E16">
      <w:pPr>
        <w:jc w:val="center"/>
        <w:rPr>
          <w:rFonts w:ascii="Vrinda" w:hAnsi="Vrinda" w:cs="Vrinda"/>
          <w:sz w:val="48"/>
        </w:rPr>
      </w:pPr>
      <w:r w:rsidRPr="00D92529">
        <w:rPr>
          <w:rFonts w:ascii="SutonnyMJ" w:hAnsi="SutonnyMJ" w:cs="SutonnyMJ"/>
          <w:sz w:val="74"/>
        </w:rPr>
        <w:t>202</w:t>
      </w:r>
      <w:r w:rsidR="001C2A67" w:rsidRPr="00D92529">
        <w:rPr>
          <w:rFonts w:ascii="SutonnyMJ" w:hAnsi="SutonnyMJ" w:cs="SutonnyMJ"/>
          <w:sz w:val="74"/>
        </w:rPr>
        <w:t>0</w:t>
      </w:r>
      <w:r w:rsidRPr="00D92529">
        <w:rPr>
          <w:rFonts w:ascii="SutonnyMJ" w:hAnsi="SutonnyMJ" w:cs="SutonnyMJ"/>
          <w:sz w:val="74"/>
        </w:rPr>
        <w:t>-202</w:t>
      </w:r>
      <w:r w:rsidR="001C2A67" w:rsidRPr="00D92529">
        <w:rPr>
          <w:rFonts w:ascii="SutonnyMJ" w:hAnsi="SutonnyMJ" w:cs="SutonnyMJ"/>
          <w:sz w:val="74"/>
        </w:rPr>
        <w:t>1</w:t>
      </w:r>
      <w:r w:rsidRPr="00D92529">
        <w:rPr>
          <w:rFonts w:ascii="Vrinda" w:hAnsi="Vrinda" w:cs="Vrinda"/>
          <w:sz w:val="74"/>
        </w:rPr>
        <w:t>অর্থ বছরের অডিট বরাদ্দের তালিকা</w:t>
      </w:r>
    </w:p>
    <w:sectPr w:rsidR="009E2A30" w:rsidRPr="00D92529" w:rsidSect="005E5EB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108B"/>
    <w:rsid w:val="0000009D"/>
    <w:rsid w:val="00087AB8"/>
    <w:rsid w:val="0012739D"/>
    <w:rsid w:val="00137634"/>
    <w:rsid w:val="00146401"/>
    <w:rsid w:val="00161F69"/>
    <w:rsid w:val="001C2A67"/>
    <w:rsid w:val="001F4D8E"/>
    <w:rsid w:val="002B5D7F"/>
    <w:rsid w:val="00391E16"/>
    <w:rsid w:val="00456EDB"/>
    <w:rsid w:val="00465812"/>
    <w:rsid w:val="004822ED"/>
    <w:rsid w:val="004A2126"/>
    <w:rsid w:val="004E1A81"/>
    <w:rsid w:val="00581948"/>
    <w:rsid w:val="005B3F1E"/>
    <w:rsid w:val="005E5EB3"/>
    <w:rsid w:val="00664239"/>
    <w:rsid w:val="00673F24"/>
    <w:rsid w:val="00675E6B"/>
    <w:rsid w:val="006B125B"/>
    <w:rsid w:val="00723902"/>
    <w:rsid w:val="00791D06"/>
    <w:rsid w:val="00792FAC"/>
    <w:rsid w:val="00815A51"/>
    <w:rsid w:val="00825982"/>
    <w:rsid w:val="00876977"/>
    <w:rsid w:val="008D60BA"/>
    <w:rsid w:val="008F23EF"/>
    <w:rsid w:val="0098286D"/>
    <w:rsid w:val="009B5C9F"/>
    <w:rsid w:val="009E2A30"/>
    <w:rsid w:val="009E7F45"/>
    <w:rsid w:val="00A46793"/>
    <w:rsid w:val="00A73A7A"/>
    <w:rsid w:val="00AA1C6F"/>
    <w:rsid w:val="00B04A68"/>
    <w:rsid w:val="00B6108B"/>
    <w:rsid w:val="00C87F69"/>
    <w:rsid w:val="00D554B9"/>
    <w:rsid w:val="00D57FBD"/>
    <w:rsid w:val="00D92529"/>
    <w:rsid w:val="00D95229"/>
    <w:rsid w:val="00DA134B"/>
    <w:rsid w:val="00E904C6"/>
    <w:rsid w:val="00EA196D"/>
    <w:rsid w:val="00ED57AC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3A7A"/>
  </w:style>
  <w:style w:type="character" w:styleId="Hyperlink">
    <w:name w:val="Hyperlink"/>
    <w:basedOn w:val="DefaultParagraphFont"/>
    <w:uiPriority w:val="99"/>
    <w:semiHidden/>
    <w:unhideWhenUsed/>
    <w:rsid w:val="00673F24"/>
    <w:rPr>
      <w:color w:val="0000FF"/>
      <w:u w:val="single"/>
    </w:rPr>
  </w:style>
  <w:style w:type="paragraph" w:styleId="NoSpacing">
    <w:name w:val="No Spacing"/>
    <w:uiPriority w:val="1"/>
    <w:qFormat/>
    <w:rsid w:val="005E5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4AEE-B4B5-48EC-BDA8-18E969D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41</Pages>
  <Words>7198</Words>
  <Characters>41032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RAZUHASSANROBI</dc:creator>
  <cp:keywords/>
  <dc:description/>
  <cp:lastModifiedBy>RAZUHASSANROBI</cp:lastModifiedBy>
  <cp:revision>43</cp:revision>
  <cp:lastPrinted>2022-02-10T08:14:00Z</cp:lastPrinted>
  <dcterms:created xsi:type="dcterms:W3CDTF">2022-02-09T06:25:00Z</dcterms:created>
  <dcterms:modified xsi:type="dcterms:W3CDTF">2022-02-10T10:22:00Z</dcterms:modified>
</cp:coreProperties>
</file>