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94B1A" w14:textId="77777777" w:rsidR="00FB5419" w:rsidRDefault="00FB5419" w:rsidP="00F52DB5">
      <w:pPr>
        <w:spacing w:after="0" w:line="240" w:lineRule="auto"/>
        <w:contextualSpacing/>
        <w:jc w:val="center"/>
        <w:rPr>
          <w:rFonts w:ascii="Nikosh" w:hAnsi="Nikosh" w:cs="Nikosh"/>
        </w:rPr>
      </w:pPr>
    </w:p>
    <w:p w14:paraId="01C2CABD" w14:textId="0C1C51AA" w:rsidR="00F33A93" w:rsidRPr="00F52DB5" w:rsidRDefault="00221E7A" w:rsidP="00F52DB5">
      <w:pPr>
        <w:spacing w:after="0" w:line="240" w:lineRule="auto"/>
        <w:contextualSpacing/>
        <w:jc w:val="center"/>
        <w:rPr>
          <w:rFonts w:ascii="Nikosh" w:hAnsi="Nikosh" w:cs="Nikosh"/>
        </w:rPr>
      </w:pPr>
      <w:r w:rsidRPr="00F52DB5">
        <w:rPr>
          <w:rFonts w:ascii="Nikosh" w:hAnsi="Nikosh" w:cs="Nikosh"/>
        </w:rPr>
        <w:t>উপজেলা</w:t>
      </w:r>
      <w:r w:rsidR="00F52DB5" w:rsidRPr="00F52DB5">
        <w:rPr>
          <w:rFonts w:ascii="Nikosh" w:hAnsi="Nikosh" w:cs="Nikosh"/>
        </w:rPr>
        <w:t xml:space="preserve"> </w:t>
      </w:r>
      <w:r w:rsidR="00F33A93" w:rsidRPr="00F52DB5">
        <w:rPr>
          <w:rFonts w:ascii="Nikosh" w:hAnsi="Nikosh" w:cs="Nikosh"/>
        </w:rPr>
        <w:t>সমবায় কার্যালয়,</w:t>
      </w:r>
      <w:r w:rsidRPr="00F52DB5">
        <w:rPr>
          <w:rFonts w:ascii="Nikosh" w:hAnsi="Nikosh" w:cs="Nikosh"/>
        </w:rPr>
        <w:t xml:space="preserve"> </w:t>
      </w:r>
      <w:r w:rsidR="00B276A1">
        <w:rPr>
          <w:rFonts w:ascii="Nikosh" w:hAnsi="Nikosh" w:cs="Nikosh"/>
        </w:rPr>
        <w:t>কুড়িগ্রাম সদর</w:t>
      </w:r>
      <w:r w:rsidRPr="00F52DB5">
        <w:rPr>
          <w:rFonts w:ascii="Nikosh" w:hAnsi="Nikosh" w:cs="Nikosh"/>
        </w:rPr>
        <w:t xml:space="preserve">, কুড়িগ্রাম </w:t>
      </w:r>
      <w:r w:rsidR="00F33A93" w:rsidRPr="00F52DB5">
        <w:rPr>
          <w:rFonts w:ascii="Nikosh" w:hAnsi="Nikosh" w:cs="Nikosh"/>
        </w:rPr>
        <w:t>এর ২০২</w:t>
      </w:r>
      <w:r w:rsidR="007249A6">
        <w:rPr>
          <w:rFonts w:ascii="Nikosh" w:hAnsi="Nikosh" w:cs="Nikosh"/>
        </w:rPr>
        <w:t>২</w:t>
      </w:r>
      <w:r w:rsidR="00F33A93" w:rsidRPr="00F52DB5">
        <w:rPr>
          <w:rFonts w:ascii="Nikosh" w:hAnsi="Nikosh" w:cs="Nikosh"/>
        </w:rPr>
        <w:t>-২০২</w:t>
      </w:r>
      <w:r w:rsidR="007249A6">
        <w:rPr>
          <w:rFonts w:ascii="Nikosh" w:hAnsi="Nikosh" w:cs="Nikosh"/>
        </w:rPr>
        <w:t>৩</w:t>
      </w:r>
      <w:r w:rsidR="00F33A93" w:rsidRPr="00F52DB5">
        <w:rPr>
          <w:rFonts w:ascii="Nikosh" w:hAnsi="Nikosh" w:cs="Nikosh"/>
        </w:rPr>
        <w:t xml:space="preserve"> বৎসরের বার্ষিক ক্রয় পরিকল্পনা (রাজস্ব বাজেট)</w:t>
      </w:r>
    </w:p>
    <w:p w14:paraId="28E8612B" w14:textId="77777777" w:rsidR="00F33A93" w:rsidRPr="00F52DB5" w:rsidRDefault="00F33A93" w:rsidP="00F52D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spacing w:after="0" w:line="240" w:lineRule="auto"/>
        <w:contextualSpacing/>
        <w:rPr>
          <w:rFonts w:ascii="Nikosh" w:hAnsi="Nikosh" w:cs="Nikosh"/>
        </w:rPr>
      </w:pPr>
      <w:r w:rsidRPr="00F52DB5">
        <w:rPr>
          <w:rFonts w:ascii="Nikosh" w:hAnsi="Nikosh" w:cs="Nikosh"/>
        </w:rPr>
        <w:t xml:space="preserve">মন্ত্রণালয়/বিভাগের নাম     </w:t>
      </w:r>
      <w:r w:rsidR="00F52DB5" w:rsidRPr="00F52DB5">
        <w:rPr>
          <w:rFonts w:ascii="Nikosh" w:hAnsi="Nikosh" w:cs="Nikosh"/>
        </w:rPr>
        <w:tab/>
      </w:r>
      <w:r w:rsidRPr="00F52DB5">
        <w:rPr>
          <w:rFonts w:ascii="Nikosh" w:hAnsi="Nikosh" w:cs="Nikosh"/>
        </w:rPr>
        <w:t>: পল্লী উন্নয়ন ও সমবায় বিভাগ ।</w:t>
      </w:r>
      <w:r w:rsidR="00F52DB5" w:rsidRPr="00F52DB5">
        <w:rPr>
          <w:rFonts w:ascii="Nikosh" w:hAnsi="Nikosh" w:cs="Nikosh"/>
        </w:rPr>
        <w:tab/>
      </w:r>
    </w:p>
    <w:p w14:paraId="75E4846A" w14:textId="77777777" w:rsidR="00F33A93" w:rsidRPr="00F52DB5" w:rsidRDefault="00F33A93" w:rsidP="00F52D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915"/>
        </w:tabs>
        <w:spacing w:after="0" w:line="240" w:lineRule="auto"/>
        <w:contextualSpacing/>
        <w:rPr>
          <w:rFonts w:ascii="Nikosh" w:hAnsi="Nikosh" w:cs="Nikosh"/>
        </w:rPr>
      </w:pPr>
      <w:r w:rsidRPr="00F52DB5">
        <w:rPr>
          <w:rFonts w:ascii="Nikosh" w:hAnsi="Nikosh" w:cs="Nikosh"/>
        </w:rPr>
        <w:t>এজেন্সি</w:t>
      </w:r>
      <w:r w:rsidRPr="00F52DB5">
        <w:rPr>
          <w:rFonts w:ascii="Nikosh" w:hAnsi="Nikosh" w:cs="Nikosh"/>
        </w:rPr>
        <w:tab/>
      </w:r>
      <w:r w:rsidRPr="00F52DB5">
        <w:rPr>
          <w:rFonts w:ascii="Nikosh" w:hAnsi="Nikosh" w:cs="Nikosh"/>
        </w:rPr>
        <w:tab/>
        <w:t xml:space="preserve">     </w:t>
      </w:r>
      <w:r w:rsidR="00F52DB5" w:rsidRPr="00F52DB5">
        <w:rPr>
          <w:rFonts w:ascii="Nikosh" w:hAnsi="Nikosh" w:cs="Nikosh"/>
        </w:rPr>
        <w:tab/>
      </w:r>
      <w:r w:rsidRPr="00F52DB5">
        <w:rPr>
          <w:rFonts w:ascii="Nikosh" w:hAnsi="Nikosh" w:cs="Nikosh"/>
        </w:rPr>
        <w:t>: সমবায় অধিদপ্তর ।</w:t>
      </w:r>
      <w:r w:rsidR="00221E7A" w:rsidRPr="00F52DB5">
        <w:rPr>
          <w:rFonts w:ascii="Nikosh" w:hAnsi="Nikosh" w:cs="Nikosh"/>
        </w:rPr>
        <w:tab/>
      </w:r>
    </w:p>
    <w:p w14:paraId="5AB8C686" w14:textId="7D8ACBDE" w:rsidR="00F33A93" w:rsidRPr="00F52DB5" w:rsidRDefault="00F33A93" w:rsidP="00F52DB5">
      <w:pPr>
        <w:spacing w:after="0" w:line="240" w:lineRule="auto"/>
        <w:contextualSpacing/>
        <w:rPr>
          <w:rFonts w:ascii="Nikosh" w:hAnsi="Nikosh" w:cs="Nikosh"/>
        </w:rPr>
      </w:pPr>
      <w:r w:rsidRPr="00F52DB5">
        <w:rPr>
          <w:rFonts w:ascii="Nikosh" w:hAnsi="Nikosh" w:cs="Nikosh"/>
        </w:rPr>
        <w:t xml:space="preserve">ক্রয়কারী কর্তৃপক্ষের নাম   </w:t>
      </w:r>
      <w:r w:rsidR="00F52DB5" w:rsidRPr="00F52DB5">
        <w:rPr>
          <w:rFonts w:ascii="Nikosh" w:hAnsi="Nikosh" w:cs="Nikosh"/>
        </w:rPr>
        <w:tab/>
      </w:r>
      <w:r w:rsidRPr="00F52DB5">
        <w:rPr>
          <w:rFonts w:ascii="Nikosh" w:hAnsi="Nikosh" w:cs="Nikosh"/>
        </w:rPr>
        <w:t xml:space="preserve">: </w:t>
      </w:r>
      <w:r w:rsidR="00221E7A" w:rsidRPr="00F52DB5">
        <w:rPr>
          <w:rFonts w:ascii="Nikosh" w:hAnsi="Nikosh" w:cs="Nikosh"/>
        </w:rPr>
        <w:t>উপজেলা</w:t>
      </w:r>
      <w:r w:rsidRPr="00F52DB5">
        <w:rPr>
          <w:rFonts w:ascii="Nikosh" w:hAnsi="Nikosh" w:cs="Nikosh"/>
        </w:rPr>
        <w:t xml:space="preserve"> সমবায় কার্যালয়,</w:t>
      </w:r>
      <w:r w:rsidR="00221E7A" w:rsidRPr="00F52DB5">
        <w:rPr>
          <w:rFonts w:ascii="Nikosh" w:hAnsi="Nikosh" w:cs="Nikosh"/>
        </w:rPr>
        <w:t xml:space="preserve"> </w:t>
      </w:r>
      <w:r w:rsidR="00B276A1">
        <w:rPr>
          <w:rFonts w:ascii="Nikosh" w:hAnsi="Nikosh" w:cs="Nikosh"/>
        </w:rPr>
        <w:t>কুড়িগ্রাম সদর</w:t>
      </w:r>
      <w:r w:rsidR="00221E7A" w:rsidRPr="00F52DB5">
        <w:rPr>
          <w:rFonts w:ascii="Nikosh" w:hAnsi="Nikosh" w:cs="Nikosh"/>
        </w:rPr>
        <w:t>, কুড়িগ্রাম।</w:t>
      </w:r>
    </w:p>
    <w:p w14:paraId="7DA4F1CB" w14:textId="77777777" w:rsidR="00F33A93" w:rsidRPr="00F52DB5" w:rsidRDefault="00F33A93" w:rsidP="00F33A93">
      <w:pPr>
        <w:spacing w:after="0"/>
        <w:jc w:val="center"/>
        <w:rPr>
          <w:rFonts w:ascii="Nikosh" w:hAnsi="Nikosh" w:cs="Nikosh"/>
        </w:rPr>
      </w:pPr>
      <w:r w:rsidRPr="00F52DB5">
        <w:rPr>
          <w:rFonts w:ascii="Nikosh" w:hAnsi="Nikosh" w:cs="Nikosh"/>
        </w:rPr>
        <w:t>(পণ্য ক্রয়)</w:t>
      </w:r>
    </w:p>
    <w:tbl>
      <w:tblPr>
        <w:tblStyle w:val="TableGrid"/>
        <w:tblW w:w="16246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2895"/>
        <w:gridCol w:w="951"/>
        <w:gridCol w:w="450"/>
        <w:gridCol w:w="700"/>
        <w:gridCol w:w="935"/>
        <w:gridCol w:w="673"/>
        <w:gridCol w:w="723"/>
        <w:gridCol w:w="749"/>
        <w:gridCol w:w="911"/>
        <w:gridCol w:w="765"/>
        <w:gridCol w:w="900"/>
        <w:gridCol w:w="990"/>
        <w:gridCol w:w="990"/>
        <w:gridCol w:w="1109"/>
        <w:gridCol w:w="616"/>
        <w:gridCol w:w="672"/>
        <w:gridCol w:w="487"/>
      </w:tblGrid>
      <w:tr w:rsidR="00F33A93" w:rsidRPr="00957AB7" w14:paraId="666FC2AF" w14:textId="77777777" w:rsidTr="00C92CD5">
        <w:trPr>
          <w:jc w:val="center"/>
        </w:trPr>
        <w:tc>
          <w:tcPr>
            <w:tcW w:w="730" w:type="dxa"/>
            <w:vAlign w:val="center"/>
          </w:tcPr>
          <w:p w14:paraId="3BDD0743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প্যাকেজ নং</w:t>
            </w:r>
          </w:p>
        </w:tc>
        <w:tc>
          <w:tcPr>
            <w:tcW w:w="2895" w:type="dxa"/>
            <w:vAlign w:val="center"/>
          </w:tcPr>
          <w:p w14:paraId="296C5B66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ক্রয়যোগ্য প্যাকেজের বিবরণ(পণ্য)</w:t>
            </w:r>
          </w:p>
        </w:tc>
        <w:tc>
          <w:tcPr>
            <w:tcW w:w="951" w:type="dxa"/>
            <w:vAlign w:val="center"/>
          </w:tcPr>
          <w:p w14:paraId="3CFB2B86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একক</w:t>
            </w:r>
          </w:p>
        </w:tc>
        <w:tc>
          <w:tcPr>
            <w:tcW w:w="450" w:type="dxa"/>
            <w:vAlign w:val="center"/>
          </w:tcPr>
          <w:p w14:paraId="0AC19ADC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পরিমাণ</w:t>
            </w:r>
          </w:p>
        </w:tc>
        <w:tc>
          <w:tcPr>
            <w:tcW w:w="700" w:type="dxa"/>
            <w:vAlign w:val="center"/>
          </w:tcPr>
          <w:p w14:paraId="405EA1F8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ক্রয় পদ্ধতি</w:t>
            </w:r>
          </w:p>
        </w:tc>
        <w:tc>
          <w:tcPr>
            <w:tcW w:w="935" w:type="dxa"/>
            <w:vAlign w:val="center"/>
          </w:tcPr>
          <w:p w14:paraId="09787BD7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চুক্তি অনুমোদনকারী কর্তৃপক্স</w:t>
            </w:r>
          </w:p>
        </w:tc>
        <w:tc>
          <w:tcPr>
            <w:tcW w:w="673" w:type="dxa"/>
            <w:vAlign w:val="center"/>
          </w:tcPr>
          <w:p w14:paraId="6E33AB4A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অর্থের উৎস</w:t>
            </w:r>
          </w:p>
        </w:tc>
        <w:tc>
          <w:tcPr>
            <w:tcW w:w="723" w:type="dxa"/>
            <w:vAlign w:val="center"/>
          </w:tcPr>
          <w:p w14:paraId="4F3F1AF6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পাক্কলিত ব্যয় (হাজার)</w:t>
            </w:r>
          </w:p>
        </w:tc>
        <w:tc>
          <w:tcPr>
            <w:tcW w:w="749" w:type="dxa"/>
            <w:vAlign w:val="center"/>
          </w:tcPr>
          <w:p w14:paraId="42FA2A8E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প্রসেসিং টাইম কোড</w:t>
            </w:r>
          </w:p>
        </w:tc>
        <w:tc>
          <w:tcPr>
            <w:tcW w:w="911" w:type="dxa"/>
            <w:vAlign w:val="center"/>
          </w:tcPr>
          <w:p w14:paraId="123F659A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পণ্যের ক্ষেত্রে প্রযোজ্য নয়</w:t>
            </w:r>
          </w:p>
        </w:tc>
        <w:tc>
          <w:tcPr>
            <w:tcW w:w="765" w:type="dxa"/>
            <w:vAlign w:val="center"/>
          </w:tcPr>
          <w:p w14:paraId="25297A85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দরপত্র আহবান</w:t>
            </w:r>
          </w:p>
        </w:tc>
        <w:tc>
          <w:tcPr>
            <w:tcW w:w="900" w:type="dxa"/>
            <w:vAlign w:val="center"/>
          </w:tcPr>
          <w:p w14:paraId="434E1549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দরপত্র উন্মুক্তকরণ</w:t>
            </w:r>
          </w:p>
        </w:tc>
        <w:tc>
          <w:tcPr>
            <w:tcW w:w="990" w:type="dxa"/>
            <w:vAlign w:val="center"/>
          </w:tcPr>
          <w:p w14:paraId="25936A9C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দরপত্র মুল্যায়ন</w:t>
            </w:r>
          </w:p>
        </w:tc>
        <w:tc>
          <w:tcPr>
            <w:tcW w:w="990" w:type="dxa"/>
            <w:vAlign w:val="center"/>
          </w:tcPr>
          <w:p w14:paraId="236DBB64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এওয়ার্ড অনুমোদন</w:t>
            </w:r>
          </w:p>
        </w:tc>
        <w:tc>
          <w:tcPr>
            <w:tcW w:w="1109" w:type="dxa"/>
            <w:vAlign w:val="center"/>
          </w:tcPr>
          <w:p w14:paraId="43BAA134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এওয়ার্ড অবহিতকরণ</w:t>
            </w:r>
          </w:p>
        </w:tc>
        <w:tc>
          <w:tcPr>
            <w:tcW w:w="616" w:type="dxa"/>
            <w:vAlign w:val="center"/>
          </w:tcPr>
          <w:p w14:paraId="69C7125E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চুক্তি স্বাক্ষর</w:t>
            </w:r>
          </w:p>
        </w:tc>
        <w:tc>
          <w:tcPr>
            <w:tcW w:w="672" w:type="dxa"/>
            <w:vAlign w:val="center"/>
          </w:tcPr>
          <w:p w14:paraId="15188F1F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সর্বমোট সময়</w:t>
            </w:r>
          </w:p>
        </w:tc>
        <w:tc>
          <w:tcPr>
            <w:tcW w:w="487" w:type="dxa"/>
            <w:vAlign w:val="center"/>
          </w:tcPr>
          <w:p w14:paraId="6A374C1C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চুক্তি সম্পাদনের সময়</w:t>
            </w:r>
          </w:p>
        </w:tc>
      </w:tr>
      <w:tr w:rsidR="00F33A93" w:rsidRPr="00957AB7" w14:paraId="07ABC802" w14:textId="77777777" w:rsidTr="00C92CD5">
        <w:trPr>
          <w:trHeight w:val="197"/>
          <w:jc w:val="center"/>
        </w:trPr>
        <w:tc>
          <w:tcPr>
            <w:tcW w:w="730" w:type="dxa"/>
            <w:vAlign w:val="center"/>
          </w:tcPr>
          <w:p w14:paraId="688C9EB8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2895" w:type="dxa"/>
            <w:vAlign w:val="center"/>
          </w:tcPr>
          <w:p w14:paraId="75B1EF4D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951" w:type="dxa"/>
            <w:vAlign w:val="center"/>
          </w:tcPr>
          <w:p w14:paraId="463663D8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450" w:type="dxa"/>
            <w:vAlign w:val="center"/>
          </w:tcPr>
          <w:p w14:paraId="2FA12D83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700" w:type="dxa"/>
            <w:vAlign w:val="center"/>
          </w:tcPr>
          <w:p w14:paraId="555BBE79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935" w:type="dxa"/>
            <w:vAlign w:val="center"/>
          </w:tcPr>
          <w:p w14:paraId="3BA71787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৬</w:t>
            </w:r>
          </w:p>
        </w:tc>
        <w:tc>
          <w:tcPr>
            <w:tcW w:w="673" w:type="dxa"/>
            <w:vAlign w:val="center"/>
          </w:tcPr>
          <w:p w14:paraId="143E5B48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৭</w:t>
            </w:r>
          </w:p>
        </w:tc>
        <w:tc>
          <w:tcPr>
            <w:tcW w:w="723" w:type="dxa"/>
            <w:vAlign w:val="center"/>
          </w:tcPr>
          <w:p w14:paraId="37408657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৮</w:t>
            </w:r>
          </w:p>
        </w:tc>
        <w:tc>
          <w:tcPr>
            <w:tcW w:w="749" w:type="dxa"/>
            <w:vAlign w:val="center"/>
          </w:tcPr>
          <w:p w14:paraId="416E7F63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৯</w:t>
            </w:r>
          </w:p>
        </w:tc>
        <w:tc>
          <w:tcPr>
            <w:tcW w:w="911" w:type="dxa"/>
            <w:vAlign w:val="center"/>
          </w:tcPr>
          <w:p w14:paraId="4719D341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765" w:type="dxa"/>
            <w:vAlign w:val="center"/>
          </w:tcPr>
          <w:p w14:paraId="44CA39BB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১১</w:t>
            </w:r>
          </w:p>
        </w:tc>
        <w:tc>
          <w:tcPr>
            <w:tcW w:w="900" w:type="dxa"/>
            <w:vAlign w:val="center"/>
          </w:tcPr>
          <w:p w14:paraId="1D15A1F6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১২</w:t>
            </w:r>
          </w:p>
        </w:tc>
        <w:tc>
          <w:tcPr>
            <w:tcW w:w="990" w:type="dxa"/>
            <w:vAlign w:val="center"/>
          </w:tcPr>
          <w:p w14:paraId="61F32AD7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১৩</w:t>
            </w:r>
          </w:p>
        </w:tc>
        <w:tc>
          <w:tcPr>
            <w:tcW w:w="990" w:type="dxa"/>
            <w:vAlign w:val="center"/>
          </w:tcPr>
          <w:p w14:paraId="48BF5717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১৪</w:t>
            </w:r>
          </w:p>
        </w:tc>
        <w:tc>
          <w:tcPr>
            <w:tcW w:w="1109" w:type="dxa"/>
            <w:vAlign w:val="center"/>
          </w:tcPr>
          <w:p w14:paraId="6F7CF727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১৫</w:t>
            </w:r>
          </w:p>
        </w:tc>
        <w:tc>
          <w:tcPr>
            <w:tcW w:w="616" w:type="dxa"/>
            <w:vAlign w:val="center"/>
          </w:tcPr>
          <w:p w14:paraId="28227F4B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১৬</w:t>
            </w:r>
          </w:p>
        </w:tc>
        <w:tc>
          <w:tcPr>
            <w:tcW w:w="672" w:type="dxa"/>
            <w:vAlign w:val="center"/>
          </w:tcPr>
          <w:p w14:paraId="4E7A17EB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১৭</w:t>
            </w:r>
          </w:p>
        </w:tc>
        <w:tc>
          <w:tcPr>
            <w:tcW w:w="487" w:type="dxa"/>
            <w:vAlign w:val="center"/>
          </w:tcPr>
          <w:p w14:paraId="3CF46AA3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১৮</w:t>
            </w:r>
          </w:p>
        </w:tc>
      </w:tr>
      <w:tr w:rsidR="00F33A93" w:rsidRPr="00957AB7" w14:paraId="459BADCE" w14:textId="77777777" w:rsidTr="00C92CD5">
        <w:trPr>
          <w:trHeight w:val="71"/>
          <w:jc w:val="center"/>
        </w:trPr>
        <w:tc>
          <w:tcPr>
            <w:tcW w:w="730" w:type="dxa"/>
          </w:tcPr>
          <w:p w14:paraId="6424B191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GR1</w:t>
            </w:r>
          </w:p>
        </w:tc>
        <w:tc>
          <w:tcPr>
            <w:tcW w:w="2895" w:type="dxa"/>
          </w:tcPr>
          <w:p w14:paraId="6EBCF465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কম্পিউটার সামগ্রী(টোনার, প্রিন্টার,স্ক্যানার)</w:t>
            </w:r>
          </w:p>
        </w:tc>
        <w:tc>
          <w:tcPr>
            <w:tcW w:w="951" w:type="dxa"/>
          </w:tcPr>
          <w:p w14:paraId="61F8B608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450" w:type="dxa"/>
          </w:tcPr>
          <w:p w14:paraId="1D6C4E1D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৫</w:t>
            </w:r>
          </w:p>
        </w:tc>
        <w:tc>
          <w:tcPr>
            <w:tcW w:w="700" w:type="dxa"/>
          </w:tcPr>
          <w:p w14:paraId="5EFD7604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3CA55C3B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2ED0290A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02C323CD" w14:textId="77777777" w:rsidR="00F33A93" w:rsidRPr="00957AB7" w:rsidRDefault="00221E7A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৫</w:t>
            </w:r>
            <w:r w:rsidR="00F33A93" w:rsidRPr="00957AB7"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8189" w:type="dxa"/>
            <w:gridSpan w:val="10"/>
            <w:vAlign w:val="center"/>
          </w:tcPr>
          <w:p w14:paraId="134127AC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433739F5" w14:textId="77777777" w:rsidTr="00C92CD5">
        <w:trPr>
          <w:trHeight w:val="125"/>
          <w:jc w:val="center"/>
        </w:trPr>
        <w:tc>
          <w:tcPr>
            <w:tcW w:w="730" w:type="dxa"/>
          </w:tcPr>
          <w:p w14:paraId="00678AC9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GR2</w:t>
            </w:r>
          </w:p>
        </w:tc>
        <w:tc>
          <w:tcPr>
            <w:tcW w:w="2895" w:type="dxa"/>
          </w:tcPr>
          <w:p w14:paraId="1F43F76B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পরিস্কার পরিচ্ছন্নতা(ঝাড়ুদার)</w:t>
            </w:r>
          </w:p>
        </w:tc>
        <w:tc>
          <w:tcPr>
            <w:tcW w:w="951" w:type="dxa"/>
          </w:tcPr>
          <w:p w14:paraId="0D7798C5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402C77B6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04F95929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6CDE3DC7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24F4EADD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62E2E598" w14:textId="77777777" w:rsidR="00F33A93" w:rsidRPr="00957AB7" w:rsidRDefault="00221E7A" w:rsidP="00F52DB5">
            <w:pPr>
              <w:contextualSpacing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957AB7">
              <w:rPr>
                <w:rFonts w:ascii="Nirmala UI" w:hAnsi="Nirmala UI" w:cs="Nirmala UI"/>
                <w:sz w:val="18"/>
                <w:szCs w:val="18"/>
              </w:rPr>
              <w:t>১০</w:t>
            </w:r>
          </w:p>
        </w:tc>
        <w:tc>
          <w:tcPr>
            <w:tcW w:w="8189" w:type="dxa"/>
            <w:gridSpan w:val="10"/>
            <w:vAlign w:val="center"/>
          </w:tcPr>
          <w:p w14:paraId="358ED2BC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430F271D" w14:textId="77777777" w:rsidTr="00C92CD5">
        <w:trPr>
          <w:trHeight w:val="233"/>
          <w:jc w:val="center"/>
        </w:trPr>
        <w:tc>
          <w:tcPr>
            <w:tcW w:w="730" w:type="dxa"/>
          </w:tcPr>
          <w:p w14:paraId="38B746AB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GR3</w:t>
            </w:r>
          </w:p>
        </w:tc>
        <w:tc>
          <w:tcPr>
            <w:tcW w:w="2895" w:type="dxa"/>
          </w:tcPr>
          <w:p w14:paraId="6A1EDFB7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বইপত্র ও সাময়িকী</w:t>
            </w:r>
          </w:p>
        </w:tc>
        <w:tc>
          <w:tcPr>
            <w:tcW w:w="951" w:type="dxa"/>
          </w:tcPr>
          <w:p w14:paraId="3D796844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75A1CB0C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5AF77D19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63871E18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519A5BC7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29BFD210" w14:textId="77777777" w:rsidR="00F33A93" w:rsidRPr="00957AB7" w:rsidRDefault="00221E7A" w:rsidP="00F52DB5">
            <w:pPr>
              <w:contextualSpacing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957AB7">
              <w:rPr>
                <w:rFonts w:ascii="Nirmala UI" w:hAnsi="Nirmala UI" w:cs="Nirmala UI"/>
                <w:sz w:val="18"/>
                <w:szCs w:val="18"/>
              </w:rPr>
              <w:t>৫</w:t>
            </w:r>
          </w:p>
        </w:tc>
        <w:tc>
          <w:tcPr>
            <w:tcW w:w="8189" w:type="dxa"/>
            <w:gridSpan w:val="10"/>
            <w:vAlign w:val="center"/>
          </w:tcPr>
          <w:p w14:paraId="3EEA7173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78CF02BF" w14:textId="77777777" w:rsidTr="00C92CD5">
        <w:trPr>
          <w:trHeight w:val="161"/>
          <w:jc w:val="center"/>
        </w:trPr>
        <w:tc>
          <w:tcPr>
            <w:tcW w:w="730" w:type="dxa"/>
          </w:tcPr>
          <w:p w14:paraId="375C5150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GR4</w:t>
            </w:r>
          </w:p>
        </w:tc>
        <w:tc>
          <w:tcPr>
            <w:tcW w:w="2895" w:type="dxa"/>
          </w:tcPr>
          <w:p w14:paraId="6BA8325E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অন্যান্য ব্যয়(ষ্টেশনারী দ্রব্য)</w:t>
            </w:r>
          </w:p>
        </w:tc>
        <w:tc>
          <w:tcPr>
            <w:tcW w:w="951" w:type="dxa"/>
          </w:tcPr>
          <w:p w14:paraId="2EA124DA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770F9DD4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2D26B7AA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4160D318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3A8F0D7F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1D058972" w14:textId="77777777" w:rsidR="00F33A93" w:rsidRPr="00957AB7" w:rsidRDefault="00221E7A" w:rsidP="00F52DB5">
            <w:pPr>
              <w:contextualSpacing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957AB7">
              <w:rPr>
                <w:rFonts w:ascii="Nirmala UI" w:hAnsi="Nirmala UI" w:cs="Nirmala UI"/>
                <w:sz w:val="18"/>
                <w:szCs w:val="18"/>
              </w:rPr>
              <w:t>৫০</w:t>
            </w:r>
          </w:p>
        </w:tc>
        <w:tc>
          <w:tcPr>
            <w:tcW w:w="8189" w:type="dxa"/>
            <w:gridSpan w:val="10"/>
            <w:vAlign w:val="center"/>
          </w:tcPr>
          <w:p w14:paraId="787698C0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25D352C9" w14:textId="77777777" w:rsidTr="00C92CD5">
        <w:trPr>
          <w:trHeight w:val="98"/>
          <w:jc w:val="center"/>
        </w:trPr>
        <w:tc>
          <w:tcPr>
            <w:tcW w:w="730" w:type="dxa"/>
          </w:tcPr>
          <w:p w14:paraId="38A9431C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GR5</w:t>
            </w:r>
          </w:p>
        </w:tc>
        <w:tc>
          <w:tcPr>
            <w:tcW w:w="2895" w:type="dxa"/>
          </w:tcPr>
          <w:p w14:paraId="50806E66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অন্যান্য ব্যয়(ইলেক্ট্রিকাল দ্রব্য)</w:t>
            </w:r>
          </w:p>
        </w:tc>
        <w:tc>
          <w:tcPr>
            <w:tcW w:w="951" w:type="dxa"/>
          </w:tcPr>
          <w:p w14:paraId="6A18281A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3BC7609C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6AD2217A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1A5B393D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38AF8CA3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41B31AE3" w14:textId="77777777" w:rsidR="00F33A93" w:rsidRPr="00957AB7" w:rsidRDefault="00F33A93" w:rsidP="00F52DB5">
            <w:pPr>
              <w:contextualSpacing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957AB7">
              <w:rPr>
                <w:rFonts w:ascii="Nirmala UI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8189" w:type="dxa"/>
            <w:gridSpan w:val="10"/>
            <w:vAlign w:val="center"/>
          </w:tcPr>
          <w:p w14:paraId="0F1B4FDC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3D68F0CC" w14:textId="77777777" w:rsidTr="00C92CD5">
        <w:trPr>
          <w:trHeight w:val="206"/>
          <w:jc w:val="center"/>
        </w:trPr>
        <w:tc>
          <w:tcPr>
            <w:tcW w:w="730" w:type="dxa"/>
          </w:tcPr>
          <w:p w14:paraId="371BB4C6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GR6</w:t>
            </w:r>
          </w:p>
        </w:tc>
        <w:tc>
          <w:tcPr>
            <w:tcW w:w="2895" w:type="dxa"/>
          </w:tcPr>
          <w:p w14:paraId="3CF2DBE8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অগ্নি নির্বাপক যন্ত্র</w:t>
            </w:r>
          </w:p>
        </w:tc>
        <w:tc>
          <w:tcPr>
            <w:tcW w:w="951" w:type="dxa"/>
          </w:tcPr>
          <w:p w14:paraId="4BEB342A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193D03C8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54C6BEEF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6797C843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44EAB2B1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7AD60FE8" w14:textId="77777777" w:rsidR="00F33A93" w:rsidRPr="00957AB7" w:rsidRDefault="00F33A93" w:rsidP="00F52DB5">
            <w:pPr>
              <w:contextualSpacing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957AB7">
              <w:rPr>
                <w:rFonts w:ascii="Nirmala UI" w:hAnsi="Nirmala UI" w:cs="Nirmala UI"/>
                <w:sz w:val="18"/>
                <w:szCs w:val="18"/>
              </w:rPr>
              <w:t>২৫</w:t>
            </w:r>
          </w:p>
        </w:tc>
        <w:tc>
          <w:tcPr>
            <w:tcW w:w="8189" w:type="dxa"/>
            <w:gridSpan w:val="10"/>
            <w:vAlign w:val="center"/>
          </w:tcPr>
          <w:p w14:paraId="012D2ECC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1AACBB16" w14:textId="77777777" w:rsidTr="00C92CD5">
        <w:trPr>
          <w:trHeight w:val="70"/>
          <w:jc w:val="center"/>
        </w:trPr>
        <w:tc>
          <w:tcPr>
            <w:tcW w:w="730" w:type="dxa"/>
          </w:tcPr>
          <w:p w14:paraId="7DEA8DC9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GR7</w:t>
            </w:r>
          </w:p>
        </w:tc>
        <w:tc>
          <w:tcPr>
            <w:tcW w:w="2895" w:type="dxa"/>
          </w:tcPr>
          <w:p w14:paraId="2A4E4EDC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অন্যান্য ব্যয়(ক্রোকারিজ)</w:t>
            </w:r>
          </w:p>
        </w:tc>
        <w:tc>
          <w:tcPr>
            <w:tcW w:w="951" w:type="dxa"/>
          </w:tcPr>
          <w:p w14:paraId="193404B2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7BA4F208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01E62727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7578BB96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33C16115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1CB6294A" w14:textId="77777777" w:rsidR="00F33A93" w:rsidRPr="00957AB7" w:rsidRDefault="00F33A93" w:rsidP="00F52DB5">
            <w:pPr>
              <w:contextualSpacing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957AB7">
              <w:rPr>
                <w:rFonts w:ascii="Nirmala UI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8189" w:type="dxa"/>
            <w:gridSpan w:val="10"/>
            <w:vAlign w:val="center"/>
          </w:tcPr>
          <w:p w14:paraId="135ABA60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083574D9" w14:textId="77777777" w:rsidTr="00C92CD5">
        <w:trPr>
          <w:trHeight w:val="70"/>
          <w:jc w:val="center"/>
        </w:trPr>
        <w:tc>
          <w:tcPr>
            <w:tcW w:w="730" w:type="dxa"/>
          </w:tcPr>
          <w:p w14:paraId="6F91F608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GR8</w:t>
            </w:r>
          </w:p>
        </w:tc>
        <w:tc>
          <w:tcPr>
            <w:tcW w:w="2895" w:type="dxa"/>
          </w:tcPr>
          <w:p w14:paraId="4D989634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 xml:space="preserve">অন্যান্য ব্যয়(অফসেট </w:t>
            </w: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  <w:r w:rsidRPr="00957AB7">
              <w:rPr>
                <w:rFonts w:ascii="Nikosh" w:hAnsi="Nikosh" w:cs="Nikosh"/>
                <w:sz w:val="18"/>
                <w:szCs w:val="18"/>
              </w:rPr>
              <w:t xml:space="preserve"> পেপার)কম্পিউটার</w:t>
            </w:r>
          </w:p>
        </w:tc>
        <w:tc>
          <w:tcPr>
            <w:tcW w:w="951" w:type="dxa"/>
          </w:tcPr>
          <w:p w14:paraId="71C7281F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450" w:type="dxa"/>
          </w:tcPr>
          <w:p w14:paraId="005B284C" w14:textId="77777777" w:rsidR="00F33A93" w:rsidRPr="00957AB7" w:rsidRDefault="00221E7A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৫০</w:t>
            </w:r>
          </w:p>
        </w:tc>
        <w:tc>
          <w:tcPr>
            <w:tcW w:w="700" w:type="dxa"/>
          </w:tcPr>
          <w:p w14:paraId="4425A8FA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73D04F97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198A5B1B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6BD5C909" w14:textId="77777777" w:rsidR="00F33A93" w:rsidRPr="00957AB7" w:rsidRDefault="00221E7A" w:rsidP="00F52DB5">
            <w:pPr>
              <w:contextualSpacing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957AB7">
              <w:rPr>
                <w:rFonts w:ascii="Nirmala UI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8189" w:type="dxa"/>
            <w:gridSpan w:val="10"/>
            <w:vAlign w:val="center"/>
          </w:tcPr>
          <w:p w14:paraId="038E6140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039E36DC" w14:textId="77777777" w:rsidTr="00C92CD5">
        <w:trPr>
          <w:trHeight w:val="350"/>
          <w:jc w:val="center"/>
        </w:trPr>
        <w:tc>
          <w:tcPr>
            <w:tcW w:w="730" w:type="dxa"/>
          </w:tcPr>
          <w:p w14:paraId="05D05CD6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GR9</w:t>
            </w:r>
          </w:p>
        </w:tc>
        <w:tc>
          <w:tcPr>
            <w:tcW w:w="2895" w:type="dxa"/>
          </w:tcPr>
          <w:p w14:paraId="25863378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 xml:space="preserve">অন্যান্য ব্যয়(অফসেট </w:t>
            </w: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Legal</w:t>
            </w:r>
            <w:r w:rsidRPr="00957AB7">
              <w:rPr>
                <w:rFonts w:ascii="Nikosh" w:hAnsi="Nikosh" w:cs="Nikosh"/>
                <w:sz w:val="18"/>
                <w:szCs w:val="18"/>
              </w:rPr>
              <w:t xml:space="preserve"> পেপার) কম্পিউটার</w:t>
            </w:r>
          </w:p>
        </w:tc>
        <w:tc>
          <w:tcPr>
            <w:tcW w:w="951" w:type="dxa"/>
          </w:tcPr>
          <w:p w14:paraId="28713F23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450" w:type="dxa"/>
          </w:tcPr>
          <w:p w14:paraId="1B8FF291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700" w:type="dxa"/>
          </w:tcPr>
          <w:p w14:paraId="7C5957C6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0A89427D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4EC87D1E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7C74BB37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8189" w:type="dxa"/>
            <w:gridSpan w:val="10"/>
            <w:vAlign w:val="center"/>
          </w:tcPr>
          <w:p w14:paraId="253F2C96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235134D5" w14:textId="77777777" w:rsidTr="00C92CD5">
        <w:trPr>
          <w:trHeight w:val="98"/>
          <w:jc w:val="center"/>
        </w:trPr>
        <w:tc>
          <w:tcPr>
            <w:tcW w:w="730" w:type="dxa"/>
          </w:tcPr>
          <w:p w14:paraId="67AB4A85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GR10</w:t>
            </w:r>
          </w:p>
        </w:tc>
        <w:tc>
          <w:tcPr>
            <w:tcW w:w="2895" w:type="dxa"/>
          </w:tcPr>
          <w:p w14:paraId="3156BDCA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ইন্টারনেট/ফ্যাক/টেলেক্য্্র</w:t>
            </w:r>
          </w:p>
        </w:tc>
        <w:tc>
          <w:tcPr>
            <w:tcW w:w="951" w:type="dxa"/>
          </w:tcPr>
          <w:p w14:paraId="67BBB051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26680DA3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00DFE383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2827BC08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17655587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258EDA1F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১৫</w:t>
            </w:r>
          </w:p>
        </w:tc>
        <w:tc>
          <w:tcPr>
            <w:tcW w:w="8189" w:type="dxa"/>
            <w:gridSpan w:val="10"/>
            <w:vAlign w:val="center"/>
          </w:tcPr>
          <w:p w14:paraId="7452B0B0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160A2AC3" w14:textId="77777777" w:rsidTr="00C92CD5">
        <w:trPr>
          <w:trHeight w:val="70"/>
          <w:jc w:val="center"/>
        </w:trPr>
        <w:tc>
          <w:tcPr>
            <w:tcW w:w="730" w:type="dxa"/>
          </w:tcPr>
          <w:p w14:paraId="7D648600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GR11</w:t>
            </w:r>
          </w:p>
        </w:tc>
        <w:tc>
          <w:tcPr>
            <w:tcW w:w="2895" w:type="dxa"/>
          </w:tcPr>
          <w:p w14:paraId="147597CD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ডাকটিকিট</w:t>
            </w:r>
          </w:p>
        </w:tc>
        <w:tc>
          <w:tcPr>
            <w:tcW w:w="951" w:type="dxa"/>
          </w:tcPr>
          <w:p w14:paraId="7E4D593A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78650A64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574C9623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3028A7A4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22B3F9C6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6D81E76F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১৫</w:t>
            </w:r>
          </w:p>
        </w:tc>
        <w:tc>
          <w:tcPr>
            <w:tcW w:w="8189" w:type="dxa"/>
            <w:gridSpan w:val="10"/>
            <w:vAlign w:val="center"/>
          </w:tcPr>
          <w:p w14:paraId="2B988A9B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224CB97E" w14:textId="77777777" w:rsidTr="00C92CD5">
        <w:trPr>
          <w:trHeight w:val="80"/>
          <w:jc w:val="center"/>
        </w:trPr>
        <w:tc>
          <w:tcPr>
            <w:tcW w:w="730" w:type="dxa"/>
          </w:tcPr>
          <w:p w14:paraId="1F173523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GR12</w:t>
            </w:r>
          </w:p>
        </w:tc>
        <w:tc>
          <w:tcPr>
            <w:tcW w:w="2895" w:type="dxa"/>
          </w:tcPr>
          <w:p w14:paraId="585E3F54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প্রশিক্ষণ</w:t>
            </w:r>
          </w:p>
        </w:tc>
        <w:tc>
          <w:tcPr>
            <w:tcW w:w="951" w:type="dxa"/>
          </w:tcPr>
          <w:p w14:paraId="32B05B86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32B3EDA3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3BB04468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743D1A7A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672DAC36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5E34710D" w14:textId="77777777" w:rsidR="00F33A93" w:rsidRPr="00957AB7" w:rsidRDefault="00221E7A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১০০</w:t>
            </w:r>
          </w:p>
        </w:tc>
        <w:tc>
          <w:tcPr>
            <w:tcW w:w="8189" w:type="dxa"/>
            <w:gridSpan w:val="10"/>
            <w:vAlign w:val="center"/>
          </w:tcPr>
          <w:p w14:paraId="1CE1ECF8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3705A742" w14:textId="77777777" w:rsidTr="00C92CD5">
        <w:trPr>
          <w:trHeight w:val="70"/>
          <w:jc w:val="center"/>
        </w:trPr>
        <w:tc>
          <w:tcPr>
            <w:tcW w:w="730" w:type="dxa"/>
          </w:tcPr>
          <w:p w14:paraId="7474D09D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GR13</w:t>
            </w:r>
          </w:p>
        </w:tc>
        <w:tc>
          <w:tcPr>
            <w:tcW w:w="2895" w:type="dxa"/>
          </w:tcPr>
          <w:p w14:paraId="40741FEE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পেট্রোল/ওয়েল/লুব্রিকেন্ট</w:t>
            </w:r>
          </w:p>
        </w:tc>
        <w:tc>
          <w:tcPr>
            <w:tcW w:w="951" w:type="dxa"/>
          </w:tcPr>
          <w:p w14:paraId="41F9C1E8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2590AFF5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3ABB1934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36C2B981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67536CFE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06893208" w14:textId="77777777" w:rsidR="00F33A93" w:rsidRPr="00957AB7" w:rsidRDefault="00221E7A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৫০</w:t>
            </w:r>
          </w:p>
        </w:tc>
        <w:tc>
          <w:tcPr>
            <w:tcW w:w="8189" w:type="dxa"/>
            <w:gridSpan w:val="10"/>
            <w:vAlign w:val="center"/>
          </w:tcPr>
          <w:p w14:paraId="585103A5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11843181" w14:textId="77777777" w:rsidTr="00C92CD5">
        <w:trPr>
          <w:trHeight w:val="70"/>
          <w:jc w:val="center"/>
        </w:trPr>
        <w:tc>
          <w:tcPr>
            <w:tcW w:w="730" w:type="dxa"/>
          </w:tcPr>
          <w:p w14:paraId="6EEE7267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GR14</w:t>
            </w:r>
          </w:p>
        </w:tc>
        <w:tc>
          <w:tcPr>
            <w:tcW w:w="2895" w:type="dxa"/>
          </w:tcPr>
          <w:p w14:paraId="4CA7DB0B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গ্যাস ও জ্বালানী</w:t>
            </w:r>
          </w:p>
        </w:tc>
        <w:tc>
          <w:tcPr>
            <w:tcW w:w="951" w:type="dxa"/>
          </w:tcPr>
          <w:p w14:paraId="5E8B1820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19296961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64BC7B56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2DD48EED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4E7BD72A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7FFA4184" w14:textId="77777777" w:rsidR="00F33A93" w:rsidRPr="00957AB7" w:rsidRDefault="00221E7A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8189" w:type="dxa"/>
            <w:gridSpan w:val="10"/>
            <w:vAlign w:val="center"/>
          </w:tcPr>
          <w:p w14:paraId="3EB06E4C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1729C6C1" w14:textId="77777777" w:rsidTr="00C92CD5">
        <w:trPr>
          <w:trHeight w:val="70"/>
          <w:jc w:val="center"/>
        </w:trPr>
        <w:tc>
          <w:tcPr>
            <w:tcW w:w="730" w:type="dxa"/>
          </w:tcPr>
          <w:p w14:paraId="176BD7D1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GR15</w:t>
            </w:r>
          </w:p>
        </w:tc>
        <w:tc>
          <w:tcPr>
            <w:tcW w:w="2895" w:type="dxa"/>
          </w:tcPr>
          <w:p w14:paraId="1F431803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মোটরযান(মেরামত)</w:t>
            </w:r>
          </w:p>
        </w:tc>
        <w:tc>
          <w:tcPr>
            <w:tcW w:w="951" w:type="dxa"/>
          </w:tcPr>
          <w:p w14:paraId="6BFCEF92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617FB4FD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7B4F3EF9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2A2FDA55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08D7BCBC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57702135" w14:textId="77777777" w:rsidR="00F33A93" w:rsidRPr="00957AB7" w:rsidRDefault="00221E7A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২৫</w:t>
            </w:r>
          </w:p>
        </w:tc>
        <w:tc>
          <w:tcPr>
            <w:tcW w:w="8189" w:type="dxa"/>
            <w:gridSpan w:val="10"/>
            <w:vAlign w:val="center"/>
          </w:tcPr>
          <w:p w14:paraId="03B6CED7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03D31D61" w14:textId="77777777" w:rsidTr="00C92CD5">
        <w:trPr>
          <w:trHeight w:val="70"/>
          <w:jc w:val="center"/>
        </w:trPr>
        <w:tc>
          <w:tcPr>
            <w:tcW w:w="730" w:type="dxa"/>
          </w:tcPr>
          <w:p w14:paraId="38BA99E1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GR16</w:t>
            </w:r>
          </w:p>
        </w:tc>
        <w:tc>
          <w:tcPr>
            <w:tcW w:w="2895" w:type="dxa"/>
          </w:tcPr>
          <w:p w14:paraId="69AE1651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আসবাবপত্র(মেরামত)</w:t>
            </w:r>
          </w:p>
        </w:tc>
        <w:tc>
          <w:tcPr>
            <w:tcW w:w="951" w:type="dxa"/>
          </w:tcPr>
          <w:p w14:paraId="569B0980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14C858CE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6503A07D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5730CA74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05D3A554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237A2B2F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৪০</w:t>
            </w:r>
          </w:p>
        </w:tc>
        <w:tc>
          <w:tcPr>
            <w:tcW w:w="8189" w:type="dxa"/>
            <w:gridSpan w:val="10"/>
            <w:vAlign w:val="center"/>
          </w:tcPr>
          <w:p w14:paraId="20D76F3C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1614B6C3" w14:textId="77777777" w:rsidTr="00C92CD5">
        <w:trPr>
          <w:trHeight w:val="70"/>
          <w:jc w:val="center"/>
        </w:trPr>
        <w:tc>
          <w:tcPr>
            <w:tcW w:w="730" w:type="dxa"/>
          </w:tcPr>
          <w:p w14:paraId="551AB7C7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GR17</w:t>
            </w:r>
          </w:p>
        </w:tc>
        <w:tc>
          <w:tcPr>
            <w:tcW w:w="2895" w:type="dxa"/>
          </w:tcPr>
          <w:p w14:paraId="7D092734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কম্পিউটার(মেরামত)</w:t>
            </w:r>
          </w:p>
        </w:tc>
        <w:tc>
          <w:tcPr>
            <w:tcW w:w="951" w:type="dxa"/>
          </w:tcPr>
          <w:p w14:paraId="6331F4E4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0E8CCA8A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4A42BF56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7DB330B6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5E60BA97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3FE31217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৫০</w:t>
            </w:r>
          </w:p>
        </w:tc>
        <w:tc>
          <w:tcPr>
            <w:tcW w:w="8189" w:type="dxa"/>
            <w:gridSpan w:val="10"/>
            <w:vAlign w:val="center"/>
          </w:tcPr>
          <w:p w14:paraId="0539D107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12241A2D" w14:textId="77777777" w:rsidTr="00C92CD5">
        <w:trPr>
          <w:trHeight w:val="215"/>
          <w:jc w:val="center"/>
        </w:trPr>
        <w:tc>
          <w:tcPr>
            <w:tcW w:w="730" w:type="dxa"/>
          </w:tcPr>
          <w:p w14:paraId="33B419AD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GR18</w:t>
            </w:r>
          </w:p>
        </w:tc>
        <w:tc>
          <w:tcPr>
            <w:tcW w:w="2895" w:type="dxa"/>
          </w:tcPr>
          <w:p w14:paraId="1F49DC97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যন্তপাতি ও সরঞ্জামাদি (মেরামত)</w:t>
            </w:r>
          </w:p>
        </w:tc>
        <w:tc>
          <w:tcPr>
            <w:tcW w:w="951" w:type="dxa"/>
          </w:tcPr>
          <w:p w14:paraId="6FA03F0E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719FF0BF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1FE3C88C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009171C3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66C60394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55843861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২০</w:t>
            </w:r>
          </w:p>
        </w:tc>
        <w:tc>
          <w:tcPr>
            <w:tcW w:w="8189" w:type="dxa"/>
            <w:gridSpan w:val="10"/>
            <w:vAlign w:val="center"/>
          </w:tcPr>
          <w:p w14:paraId="4C73D0F5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33A93" w:rsidRPr="00957AB7" w14:paraId="77753710" w14:textId="77777777" w:rsidTr="00C92CD5">
        <w:trPr>
          <w:trHeight w:val="170"/>
          <w:jc w:val="center"/>
        </w:trPr>
        <w:tc>
          <w:tcPr>
            <w:tcW w:w="730" w:type="dxa"/>
          </w:tcPr>
          <w:p w14:paraId="0E0CFBA7" w14:textId="77777777" w:rsidR="00F33A93" w:rsidRPr="00957AB7" w:rsidRDefault="00F33A93" w:rsidP="00F52DB5">
            <w:pPr>
              <w:contextualSpacing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GR1</w:t>
            </w:r>
            <w:r w:rsidRPr="00957AB7">
              <w:rPr>
                <w:rFonts w:ascii="Nirmala UI" w:hAnsi="Nirmala UI" w:cs="Nirmala UI"/>
                <w:sz w:val="18"/>
                <w:szCs w:val="18"/>
              </w:rPr>
              <w:t>9</w:t>
            </w:r>
          </w:p>
        </w:tc>
        <w:tc>
          <w:tcPr>
            <w:tcW w:w="2895" w:type="dxa"/>
          </w:tcPr>
          <w:p w14:paraId="231EFE33" w14:textId="77777777" w:rsidR="00F33A93" w:rsidRPr="00957AB7" w:rsidRDefault="00F33A93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অফিস সরঞ্জামাদি ক্রয় (অন্যান্য)</w:t>
            </w:r>
          </w:p>
        </w:tc>
        <w:tc>
          <w:tcPr>
            <w:tcW w:w="951" w:type="dxa"/>
          </w:tcPr>
          <w:p w14:paraId="770ABDC5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প্রয়োজনমত</w:t>
            </w:r>
          </w:p>
        </w:tc>
        <w:tc>
          <w:tcPr>
            <w:tcW w:w="450" w:type="dxa"/>
          </w:tcPr>
          <w:p w14:paraId="721F2733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302FBA74" w14:textId="77777777" w:rsidR="00F33A93" w:rsidRPr="00957AB7" w:rsidRDefault="00F33A93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3210AF69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45261C9F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6224D28E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৩০</w:t>
            </w:r>
          </w:p>
        </w:tc>
        <w:tc>
          <w:tcPr>
            <w:tcW w:w="8189" w:type="dxa"/>
            <w:gridSpan w:val="10"/>
            <w:vAlign w:val="center"/>
          </w:tcPr>
          <w:p w14:paraId="39AE86C6" w14:textId="77777777" w:rsidR="00F33A93" w:rsidRPr="00957AB7" w:rsidRDefault="00F33A93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52DB5" w:rsidRPr="00957AB7" w14:paraId="195E9D82" w14:textId="77777777" w:rsidTr="00C92CD5">
        <w:trPr>
          <w:trHeight w:val="70"/>
          <w:jc w:val="center"/>
        </w:trPr>
        <w:tc>
          <w:tcPr>
            <w:tcW w:w="730" w:type="dxa"/>
          </w:tcPr>
          <w:p w14:paraId="66CE588C" w14:textId="77777777" w:rsidR="00F52DB5" w:rsidRPr="00957AB7" w:rsidRDefault="00F52DB5" w:rsidP="00F52DB5">
            <w:pPr>
              <w:contextualSpacing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GR20</w:t>
            </w:r>
          </w:p>
        </w:tc>
        <w:tc>
          <w:tcPr>
            <w:tcW w:w="2895" w:type="dxa"/>
          </w:tcPr>
          <w:p w14:paraId="1527D6E4" w14:textId="77777777" w:rsidR="00F52DB5" w:rsidRPr="00957AB7" w:rsidRDefault="00F52DB5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পোষাক</w:t>
            </w:r>
          </w:p>
        </w:tc>
        <w:tc>
          <w:tcPr>
            <w:tcW w:w="951" w:type="dxa"/>
          </w:tcPr>
          <w:p w14:paraId="346BAF1D" w14:textId="77777777" w:rsidR="00F52DB5" w:rsidRPr="00957AB7" w:rsidRDefault="00F52DB5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450" w:type="dxa"/>
          </w:tcPr>
          <w:p w14:paraId="2229AD8D" w14:textId="77777777" w:rsidR="00F52DB5" w:rsidRPr="00957AB7" w:rsidRDefault="00F52DB5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700" w:type="dxa"/>
          </w:tcPr>
          <w:p w14:paraId="33F3AEAC" w14:textId="77777777" w:rsidR="00F52DB5" w:rsidRPr="00957AB7" w:rsidRDefault="00F52DB5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2680DC05" w14:textId="77777777" w:rsidR="00F52DB5" w:rsidRPr="00957AB7" w:rsidRDefault="00F52DB5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388575FF" w14:textId="77777777" w:rsidR="00F52DB5" w:rsidRPr="00957AB7" w:rsidRDefault="00F52DB5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730C8ABB" w14:textId="77777777" w:rsidR="00F52DB5" w:rsidRPr="00957AB7" w:rsidRDefault="00F52DB5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৭</w:t>
            </w:r>
          </w:p>
        </w:tc>
        <w:tc>
          <w:tcPr>
            <w:tcW w:w="8189" w:type="dxa"/>
            <w:gridSpan w:val="10"/>
            <w:vAlign w:val="center"/>
          </w:tcPr>
          <w:p w14:paraId="433312A2" w14:textId="77777777" w:rsidR="00F52DB5" w:rsidRPr="00957AB7" w:rsidRDefault="00F52DB5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  <w:tr w:rsidR="00F52DB5" w:rsidRPr="00957AB7" w14:paraId="7589E65E" w14:textId="77777777" w:rsidTr="00C92CD5">
        <w:trPr>
          <w:trHeight w:val="70"/>
          <w:jc w:val="center"/>
        </w:trPr>
        <w:tc>
          <w:tcPr>
            <w:tcW w:w="730" w:type="dxa"/>
            <w:vAlign w:val="center"/>
          </w:tcPr>
          <w:p w14:paraId="5DCD30BC" w14:textId="77777777" w:rsidR="00F52DB5" w:rsidRPr="00957AB7" w:rsidRDefault="00F52DB5" w:rsidP="00F52DB5">
            <w:pPr>
              <w:contextualSpacing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GR2</w:t>
            </w:r>
            <w:r w:rsidRPr="00957AB7">
              <w:rPr>
                <w:rFonts w:ascii="Nirmala UI" w:hAnsi="Nirmala UI" w:cs="Nirmala UI"/>
                <w:sz w:val="18"/>
                <w:szCs w:val="18"/>
              </w:rPr>
              <w:t>1</w:t>
            </w:r>
          </w:p>
        </w:tc>
        <w:tc>
          <w:tcPr>
            <w:tcW w:w="2895" w:type="dxa"/>
            <w:vAlign w:val="center"/>
          </w:tcPr>
          <w:p w14:paraId="23D37218" w14:textId="77777777" w:rsidR="00F52DB5" w:rsidRPr="00957AB7" w:rsidRDefault="00F52DB5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 xml:space="preserve">কম্পিউটার ও আনুষঙ্গিক ক্রয় </w:t>
            </w:r>
          </w:p>
        </w:tc>
        <w:tc>
          <w:tcPr>
            <w:tcW w:w="951" w:type="dxa"/>
            <w:vAlign w:val="center"/>
          </w:tcPr>
          <w:p w14:paraId="01CCB560" w14:textId="77777777" w:rsidR="00F52DB5" w:rsidRPr="00957AB7" w:rsidRDefault="00F52DB5" w:rsidP="00957AB7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450" w:type="dxa"/>
            <w:vAlign w:val="center"/>
          </w:tcPr>
          <w:p w14:paraId="2556CF43" w14:textId="77777777" w:rsidR="00F52DB5" w:rsidRPr="00957AB7" w:rsidRDefault="00F52DB5" w:rsidP="00957AB7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700" w:type="dxa"/>
            <w:vAlign w:val="center"/>
          </w:tcPr>
          <w:p w14:paraId="0E59F757" w14:textId="77777777" w:rsidR="00F52DB5" w:rsidRPr="00957AB7" w:rsidRDefault="00F52DB5" w:rsidP="00F52DB5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  <w:vAlign w:val="center"/>
          </w:tcPr>
          <w:p w14:paraId="2C727F5A" w14:textId="77777777" w:rsidR="00F52DB5" w:rsidRPr="00957AB7" w:rsidRDefault="00F52DB5" w:rsidP="00F52DB5">
            <w:pPr>
              <w:contextualSpacing/>
              <w:jc w:val="right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  <w:vAlign w:val="center"/>
          </w:tcPr>
          <w:p w14:paraId="3F8C62C2" w14:textId="77777777" w:rsidR="00F52DB5" w:rsidRPr="00957AB7" w:rsidRDefault="00F52DB5" w:rsidP="00F52DB5">
            <w:pPr>
              <w:contextualSpacing/>
              <w:jc w:val="right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  <w:vAlign w:val="center"/>
          </w:tcPr>
          <w:p w14:paraId="07B575C3" w14:textId="77777777" w:rsidR="00F52DB5" w:rsidRPr="00957AB7" w:rsidRDefault="00F52DB5" w:rsidP="00957AB7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২০০</w:t>
            </w:r>
          </w:p>
        </w:tc>
        <w:tc>
          <w:tcPr>
            <w:tcW w:w="6414" w:type="dxa"/>
            <w:gridSpan w:val="7"/>
            <w:tcBorders>
              <w:bottom w:val="nil"/>
              <w:right w:val="nil"/>
            </w:tcBorders>
          </w:tcPr>
          <w:p w14:paraId="57735FAD" w14:textId="77777777" w:rsidR="00F52DB5" w:rsidRPr="00957AB7" w:rsidRDefault="00F52DB5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 xml:space="preserve">                                                                             তাৎক্ষণিক প্রয়োজন অনুসারে</w:t>
            </w:r>
          </w:p>
        </w:tc>
        <w:tc>
          <w:tcPr>
            <w:tcW w:w="1775" w:type="dxa"/>
            <w:gridSpan w:val="3"/>
            <w:tcBorders>
              <w:left w:val="nil"/>
            </w:tcBorders>
            <w:vAlign w:val="center"/>
          </w:tcPr>
          <w:p w14:paraId="002A65A4" w14:textId="77777777" w:rsidR="00F52DB5" w:rsidRPr="00957AB7" w:rsidRDefault="00F52DB5" w:rsidP="00F52DB5">
            <w:pPr>
              <w:contextualSpacing/>
              <w:jc w:val="right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F52DB5" w:rsidRPr="00957AB7" w14:paraId="3DBBE138" w14:textId="77777777" w:rsidTr="00C92CD5">
        <w:trPr>
          <w:trHeight w:val="170"/>
          <w:jc w:val="center"/>
        </w:trPr>
        <w:tc>
          <w:tcPr>
            <w:tcW w:w="730" w:type="dxa"/>
          </w:tcPr>
          <w:p w14:paraId="4657A148" w14:textId="77777777" w:rsidR="00F52DB5" w:rsidRPr="00957AB7" w:rsidRDefault="00F52DB5" w:rsidP="00F52DB5">
            <w:pPr>
              <w:contextualSpacing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GR22</w:t>
            </w:r>
          </w:p>
        </w:tc>
        <w:tc>
          <w:tcPr>
            <w:tcW w:w="2895" w:type="dxa"/>
          </w:tcPr>
          <w:p w14:paraId="2AD3160F" w14:textId="77777777" w:rsidR="00F52DB5" w:rsidRPr="00957AB7" w:rsidRDefault="00F52DB5" w:rsidP="00F52DB5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আসবাবপত্র ক্রয়</w:t>
            </w:r>
          </w:p>
        </w:tc>
        <w:tc>
          <w:tcPr>
            <w:tcW w:w="951" w:type="dxa"/>
          </w:tcPr>
          <w:p w14:paraId="7F01FB30" w14:textId="77777777" w:rsidR="00F52DB5" w:rsidRPr="00957AB7" w:rsidRDefault="00F52DB5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450" w:type="dxa"/>
          </w:tcPr>
          <w:p w14:paraId="0A0E540E" w14:textId="77777777" w:rsidR="00F52DB5" w:rsidRPr="00957AB7" w:rsidRDefault="00F52DB5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00" w:type="dxa"/>
          </w:tcPr>
          <w:p w14:paraId="62BB5B0D" w14:textId="77777777" w:rsidR="00F52DB5" w:rsidRPr="00957AB7" w:rsidRDefault="00F52DB5" w:rsidP="00F52DB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AB7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935" w:type="dxa"/>
          </w:tcPr>
          <w:p w14:paraId="48A0E3E1" w14:textId="77777777" w:rsidR="00F52DB5" w:rsidRPr="00957AB7" w:rsidRDefault="00F52DB5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HOPE</w:t>
            </w:r>
          </w:p>
        </w:tc>
        <w:tc>
          <w:tcPr>
            <w:tcW w:w="673" w:type="dxa"/>
          </w:tcPr>
          <w:p w14:paraId="5F5306A1" w14:textId="77777777" w:rsidR="00F52DB5" w:rsidRPr="00957AB7" w:rsidRDefault="00F52DB5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GOB</w:t>
            </w:r>
          </w:p>
        </w:tc>
        <w:tc>
          <w:tcPr>
            <w:tcW w:w="723" w:type="dxa"/>
          </w:tcPr>
          <w:p w14:paraId="0F322ACE" w14:textId="77777777" w:rsidR="00F52DB5" w:rsidRPr="00957AB7" w:rsidRDefault="00F52DB5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২০০</w:t>
            </w:r>
          </w:p>
        </w:tc>
        <w:tc>
          <w:tcPr>
            <w:tcW w:w="8189" w:type="dxa"/>
            <w:gridSpan w:val="10"/>
            <w:vAlign w:val="center"/>
          </w:tcPr>
          <w:p w14:paraId="12A0CBEC" w14:textId="77777777" w:rsidR="00F52DB5" w:rsidRPr="00957AB7" w:rsidRDefault="00F52DB5" w:rsidP="00F52DB5">
            <w:pPr>
              <w:contextualSpacing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957AB7">
              <w:rPr>
                <w:rFonts w:ascii="Nikosh" w:hAnsi="Nikosh" w:cs="Nikosh"/>
                <w:sz w:val="18"/>
                <w:szCs w:val="18"/>
              </w:rPr>
              <w:t>তাৎক্ষণিক প্রয়োজন অনুসারে</w:t>
            </w:r>
          </w:p>
        </w:tc>
      </w:tr>
    </w:tbl>
    <w:p w14:paraId="6BBBFBEE" w14:textId="77777777" w:rsidR="00F33A93" w:rsidRPr="00047F02" w:rsidRDefault="00F33A93" w:rsidP="00FB5419">
      <w:pPr>
        <w:spacing w:after="0" w:line="240" w:lineRule="auto"/>
        <w:rPr>
          <w:rFonts w:ascii="Nikosh" w:hAnsi="Nikosh" w:cs="Nikosh"/>
        </w:rPr>
      </w:pPr>
    </w:p>
    <w:p w14:paraId="25BCCA74" w14:textId="4B982DDC" w:rsidR="00FB5419" w:rsidRDefault="00FB5419" w:rsidP="00FB5419">
      <w:pPr>
        <w:spacing w:after="0" w:line="240" w:lineRule="auto"/>
        <w:ind w:left="10800"/>
        <w:jc w:val="center"/>
        <w:rPr>
          <w:rFonts w:ascii="SutonnyMJ" w:eastAsia="MS Mincho" w:hAnsi="SutonnyMJ" w:cs="SutonnyMJ"/>
          <w:b/>
          <w:noProof/>
          <w:sz w:val="16"/>
          <w:szCs w:val="16"/>
        </w:rPr>
      </w:pPr>
    </w:p>
    <w:p w14:paraId="282432B4" w14:textId="09C9CE32" w:rsidR="00B276A1" w:rsidRDefault="00BB6742" w:rsidP="00FB5419">
      <w:pPr>
        <w:spacing w:after="0" w:line="240" w:lineRule="auto"/>
        <w:ind w:left="10800"/>
        <w:jc w:val="center"/>
        <w:rPr>
          <w:rFonts w:ascii="Nikosh" w:eastAsia="MS Mincho" w:hAnsi="Nikosh" w:cs="Nikosh"/>
          <w:b/>
          <w:sz w:val="16"/>
          <w:szCs w:val="16"/>
        </w:rPr>
      </w:pPr>
      <w:r w:rsidRPr="00BB6742">
        <w:rPr>
          <w:rFonts w:ascii="Nikosh" w:eastAsia="MS Mincho" w:hAnsi="Nikosh" w:cs="Nikosh"/>
          <w:b/>
          <w:noProof/>
          <w:sz w:val="16"/>
          <w:szCs w:val="16"/>
        </w:rPr>
        <w:drawing>
          <wp:inline distT="0" distB="0" distL="0" distR="0" wp14:anchorId="1DF81A60" wp14:editId="47BBA86A">
            <wp:extent cx="2092098" cy="390525"/>
            <wp:effectExtent l="0" t="0" r="0" b="0"/>
            <wp:docPr id="1" name="Picture 1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30" cy="3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DA2FC" w14:textId="09C48302" w:rsidR="00BB6742" w:rsidRDefault="00BB6742" w:rsidP="00957AB7">
      <w:pPr>
        <w:tabs>
          <w:tab w:val="center" w:pos="13529"/>
        </w:tabs>
        <w:spacing w:after="0" w:line="240" w:lineRule="auto"/>
        <w:ind w:left="10800"/>
        <w:rPr>
          <w:rFonts w:ascii="Nikosh" w:eastAsia="MS Mincho" w:hAnsi="Nikosh" w:cs="Nikosh"/>
          <w:b/>
          <w:sz w:val="20"/>
          <w:szCs w:val="20"/>
        </w:rPr>
      </w:pPr>
      <w:r>
        <w:rPr>
          <w:rFonts w:ascii="Nikosh" w:eastAsia="MS Mincho" w:hAnsi="Nikosh" w:cs="Nikosh"/>
          <w:b/>
          <w:sz w:val="20"/>
          <w:szCs w:val="20"/>
        </w:rPr>
        <w:t xml:space="preserve">                                               ৩১/০৭/২০২২</w:t>
      </w:r>
      <w:r w:rsidR="00957AB7">
        <w:rPr>
          <w:rFonts w:ascii="Nikosh" w:eastAsia="MS Mincho" w:hAnsi="Nikosh" w:cs="Nikosh"/>
          <w:b/>
          <w:sz w:val="20"/>
          <w:szCs w:val="20"/>
        </w:rPr>
        <w:tab/>
      </w:r>
    </w:p>
    <w:p w14:paraId="29CDFD8C" w14:textId="4F160416" w:rsidR="00FB5419" w:rsidRPr="00957AB7" w:rsidRDefault="00BB6742" w:rsidP="00957AB7">
      <w:pPr>
        <w:tabs>
          <w:tab w:val="center" w:pos="13529"/>
        </w:tabs>
        <w:spacing w:after="0" w:line="240" w:lineRule="auto"/>
        <w:ind w:left="10800"/>
        <w:rPr>
          <w:rFonts w:ascii="Nikosh" w:eastAsia="MS Mincho" w:hAnsi="Nikosh" w:cs="Nikosh"/>
          <w:b/>
          <w:sz w:val="20"/>
          <w:szCs w:val="20"/>
        </w:rPr>
      </w:pPr>
      <w:r>
        <w:rPr>
          <w:rFonts w:ascii="Nikosh" w:eastAsia="MS Mincho" w:hAnsi="Nikosh" w:cs="Nikosh"/>
          <w:b/>
          <w:sz w:val="20"/>
          <w:szCs w:val="20"/>
        </w:rPr>
        <w:t xml:space="preserve">                                          </w:t>
      </w:r>
      <w:r w:rsidR="00FB5419" w:rsidRPr="00957AB7">
        <w:rPr>
          <w:rFonts w:ascii="Nikosh" w:eastAsia="MS Mincho" w:hAnsi="Nikosh" w:cs="Nikosh"/>
          <w:b/>
          <w:sz w:val="20"/>
          <w:szCs w:val="20"/>
        </w:rPr>
        <w:t xml:space="preserve">(মোঃ </w:t>
      </w:r>
      <w:r w:rsidR="00B276A1">
        <w:rPr>
          <w:rFonts w:ascii="Nikosh" w:eastAsia="MS Mincho" w:hAnsi="Nikosh" w:cs="Nikosh"/>
          <w:b/>
          <w:sz w:val="20"/>
          <w:szCs w:val="20"/>
        </w:rPr>
        <w:t>আব্দুর রাজ্জাক মিয়া</w:t>
      </w:r>
      <w:r w:rsidR="00FB5419" w:rsidRPr="00957AB7">
        <w:rPr>
          <w:rFonts w:ascii="Nikosh" w:eastAsia="MS Mincho" w:hAnsi="Nikosh" w:cs="Nikosh"/>
          <w:b/>
          <w:sz w:val="20"/>
          <w:szCs w:val="20"/>
        </w:rPr>
        <w:t>)</w:t>
      </w:r>
      <w:bookmarkStart w:id="0" w:name="_GoBack"/>
      <w:bookmarkEnd w:id="0"/>
    </w:p>
    <w:p w14:paraId="5E84B2C2" w14:textId="4B4C7449" w:rsidR="00FB5419" w:rsidRPr="00957AB7" w:rsidRDefault="00BB6742" w:rsidP="00FB5419">
      <w:pPr>
        <w:spacing w:after="0" w:line="240" w:lineRule="auto"/>
        <w:ind w:left="10800"/>
        <w:jc w:val="center"/>
        <w:rPr>
          <w:rFonts w:ascii="Nikosh" w:eastAsia="MS Mincho" w:hAnsi="Nikosh" w:cs="Nikosh"/>
          <w:b/>
          <w:sz w:val="20"/>
          <w:szCs w:val="20"/>
        </w:rPr>
      </w:pPr>
      <w:r>
        <w:rPr>
          <w:rFonts w:ascii="Nikosh" w:eastAsia="MS Mincho" w:hAnsi="Nikosh" w:cs="Nikosh"/>
          <w:b/>
          <w:sz w:val="20"/>
          <w:szCs w:val="20"/>
        </w:rPr>
        <w:t xml:space="preserve">      </w:t>
      </w:r>
      <w:r w:rsidR="00FB5419" w:rsidRPr="00957AB7">
        <w:rPr>
          <w:rFonts w:ascii="Nikosh" w:eastAsia="MS Mincho" w:hAnsi="Nikosh" w:cs="Nikosh"/>
          <w:b/>
          <w:sz w:val="20"/>
          <w:szCs w:val="20"/>
        </w:rPr>
        <w:t>উপজেলা সমবায় অফিসার</w:t>
      </w:r>
    </w:p>
    <w:p w14:paraId="23CAA095" w14:textId="1AA7AB98" w:rsidR="00FB5419" w:rsidRPr="00957AB7" w:rsidRDefault="00BB6742" w:rsidP="00FB5419">
      <w:pPr>
        <w:spacing w:after="0" w:line="240" w:lineRule="auto"/>
        <w:ind w:left="10800"/>
        <w:jc w:val="center"/>
        <w:rPr>
          <w:rFonts w:ascii="Nikosh" w:eastAsia="MS Mincho" w:hAnsi="Nikosh" w:cs="Nikosh"/>
          <w:b/>
          <w:sz w:val="20"/>
          <w:szCs w:val="20"/>
        </w:rPr>
      </w:pPr>
      <w:r>
        <w:rPr>
          <w:rFonts w:ascii="Nikosh" w:eastAsia="MS Mincho" w:hAnsi="Nikosh" w:cs="Nikosh"/>
          <w:b/>
          <w:sz w:val="20"/>
          <w:szCs w:val="20"/>
        </w:rPr>
        <w:t xml:space="preserve">        </w:t>
      </w:r>
      <w:r w:rsidR="00B276A1">
        <w:rPr>
          <w:rFonts w:ascii="Nikosh" w:eastAsia="MS Mincho" w:hAnsi="Nikosh" w:cs="Nikosh"/>
          <w:b/>
          <w:sz w:val="20"/>
          <w:szCs w:val="20"/>
        </w:rPr>
        <w:t>কুড়িগ্রাম সদর</w:t>
      </w:r>
      <w:r w:rsidR="00FB5419" w:rsidRPr="00957AB7">
        <w:rPr>
          <w:rFonts w:ascii="Nikosh" w:eastAsia="MS Mincho" w:hAnsi="Nikosh" w:cs="Nikosh"/>
          <w:b/>
          <w:sz w:val="20"/>
          <w:szCs w:val="20"/>
        </w:rPr>
        <w:t>, কুড়িগ্রাম।</w:t>
      </w:r>
    </w:p>
    <w:p w14:paraId="2F7F4162" w14:textId="77777777" w:rsidR="001E6877" w:rsidRDefault="001E6877"/>
    <w:p w14:paraId="3FFC0A7E" w14:textId="77777777" w:rsidR="001E6877" w:rsidRDefault="001E6877" w:rsidP="001E6877">
      <w:pPr>
        <w:rPr>
          <w:rFonts w:ascii="Nikosh" w:eastAsia="Times New Roman" w:hAnsi="Nikosh" w:cs="Nikosh"/>
          <w:b/>
          <w:bCs/>
          <w:sz w:val="24"/>
          <w:szCs w:val="24"/>
          <w:u w:val="single"/>
        </w:rPr>
      </w:pPr>
    </w:p>
    <w:sectPr w:rsidR="001E6877" w:rsidSect="00F52DB5">
      <w:footerReference w:type="default" r:id="rId7"/>
      <w:pgSz w:w="16834" w:h="11909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A31AF" w14:textId="77777777" w:rsidR="0030309A" w:rsidRDefault="0030309A">
      <w:pPr>
        <w:spacing w:after="0" w:line="240" w:lineRule="auto"/>
      </w:pPr>
      <w:r>
        <w:separator/>
      </w:r>
    </w:p>
  </w:endnote>
  <w:endnote w:type="continuationSeparator" w:id="0">
    <w:p w14:paraId="18856E6B" w14:textId="77777777" w:rsidR="0030309A" w:rsidRDefault="0030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0237B" w14:textId="77777777" w:rsidR="00221E7A" w:rsidRPr="004F1E94" w:rsidRDefault="00221E7A">
    <w:pPr>
      <w:pStyle w:val="Footer"/>
      <w:jc w:val="center"/>
      <w:rPr>
        <w:rFonts w:ascii="NikoshBAN" w:hAnsi="NikoshBAN" w:cs="NikoshBAN"/>
      </w:rPr>
    </w:pPr>
    <w:r w:rsidRPr="004F1E94">
      <w:rPr>
        <w:rFonts w:ascii="NikoshBAN" w:hAnsi="NikoshBAN" w:cs="NikoshBAN"/>
      </w:rPr>
      <w:fldChar w:fldCharType="begin"/>
    </w:r>
    <w:r w:rsidRPr="004F1E94">
      <w:rPr>
        <w:rFonts w:ascii="NikoshBAN" w:hAnsi="NikoshBAN" w:cs="NikoshBAN"/>
      </w:rPr>
      <w:instrText xml:space="preserve"> PAGE   \* MERGEFORMAT </w:instrText>
    </w:r>
    <w:r w:rsidRPr="004F1E94">
      <w:rPr>
        <w:rFonts w:ascii="NikoshBAN" w:hAnsi="NikoshBAN" w:cs="NikoshBAN"/>
      </w:rPr>
      <w:fldChar w:fldCharType="separate"/>
    </w:r>
    <w:r w:rsidR="00BB6742">
      <w:rPr>
        <w:rFonts w:ascii="NikoshBAN" w:hAnsi="NikoshBAN" w:cs="NikoshBAN"/>
        <w:noProof/>
      </w:rPr>
      <w:t>1</w:t>
    </w:r>
    <w:r w:rsidRPr="004F1E94">
      <w:rPr>
        <w:rFonts w:ascii="NikoshBAN" w:hAnsi="NikoshBAN" w:cs="NikoshBAN"/>
      </w:rPr>
      <w:fldChar w:fldCharType="end"/>
    </w:r>
  </w:p>
  <w:p w14:paraId="46DE0DE9" w14:textId="77777777" w:rsidR="00221E7A" w:rsidRDefault="00221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6C20F" w14:textId="77777777" w:rsidR="0030309A" w:rsidRDefault="0030309A">
      <w:pPr>
        <w:spacing w:after="0" w:line="240" w:lineRule="auto"/>
      </w:pPr>
      <w:r>
        <w:separator/>
      </w:r>
    </w:p>
  </w:footnote>
  <w:footnote w:type="continuationSeparator" w:id="0">
    <w:p w14:paraId="224CA05F" w14:textId="77777777" w:rsidR="0030309A" w:rsidRDefault="00303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D35"/>
    <w:rsid w:val="001E6877"/>
    <w:rsid w:val="00221E7A"/>
    <w:rsid w:val="0024422C"/>
    <w:rsid w:val="00283485"/>
    <w:rsid w:val="0030309A"/>
    <w:rsid w:val="00546356"/>
    <w:rsid w:val="00553918"/>
    <w:rsid w:val="005D466A"/>
    <w:rsid w:val="005F5E80"/>
    <w:rsid w:val="00643BDD"/>
    <w:rsid w:val="007249A6"/>
    <w:rsid w:val="00887D45"/>
    <w:rsid w:val="008F6D35"/>
    <w:rsid w:val="00957AB7"/>
    <w:rsid w:val="00A106DC"/>
    <w:rsid w:val="00A34B9C"/>
    <w:rsid w:val="00A75B19"/>
    <w:rsid w:val="00B276A1"/>
    <w:rsid w:val="00BB6742"/>
    <w:rsid w:val="00C069B6"/>
    <w:rsid w:val="00C36278"/>
    <w:rsid w:val="00C92CD5"/>
    <w:rsid w:val="00D55970"/>
    <w:rsid w:val="00F33A93"/>
    <w:rsid w:val="00F52DB5"/>
    <w:rsid w:val="00FA6FF6"/>
    <w:rsid w:val="00F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5BF2"/>
  <w15:docId w15:val="{51ECFCBB-A150-46A5-8476-E0E5B56C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D466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466A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2022-08-02T05:37:00Z</cp:lastPrinted>
  <dcterms:created xsi:type="dcterms:W3CDTF">2021-10-03T07:40:00Z</dcterms:created>
  <dcterms:modified xsi:type="dcterms:W3CDTF">2022-08-03T04:54:00Z</dcterms:modified>
</cp:coreProperties>
</file>