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8" w:rsidRDefault="00634035" w:rsidP="006920C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align>top</wp:align>
            </wp:positionV>
            <wp:extent cx="1562100" cy="121856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0CB">
        <w:rPr>
          <w:rFonts w:ascii="Nikosh" w:hAnsi="Nikosh" w:cs="Nikosh"/>
          <w:sz w:val="28"/>
          <w:szCs w:val="28"/>
        </w:rPr>
        <w:br w:type="textWrapping" w:clear="all"/>
      </w:r>
    </w:p>
    <w:p w:rsidR="00634035" w:rsidRDefault="00634035" w:rsidP="00E04C8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634035" w:rsidRPr="00C74E5C" w:rsidRDefault="00634035" w:rsidP="00E04C8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C74E5C">
        <w:rPr>
          <w:rFonts w:ascii="Nikosh" w:hAnsi="Nikosh" w:cs="Nikosh"/>
          <w:sz w:val="32"/>
          <w:szCs w:val="32"/>
        </w:rPr>
        <w:t>গণপ্রজাতন্ত্রী বাংলাদেশ সরকার</w:t>
      </w:r>
    </w:p>
    <w:p w:rsidR="00634035" w:rsidRPr="00C74E5C" w:rsidRDefault="00634035" w:rsidP="00E04C8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634035" w:rsidRPr="00C74E5C" w:rsidRDefault="00634035" w:rsidP="00E04C8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B41265" w:rsidRPr="00C74E5C" w:rsidRDefault="00B41265" w:rsidP="00E04C8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B41265" w:rsidRPr="00C74E5C" w:rsidRDefault="00B41265" w:rsidP="00E04C84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634035" w:rsidRPr="00C74E5C" w:rsidRDefault="00634035" w:rsidP="003D15F3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634035" w:rsidRDefault="005D063B" w:rsidP="003D15F3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উপজেলা </w:t>
      </w:r>
      <w:r w:rsidR="004C7816">
        <w:rPr>
          <w:rFonts w:ascii="Nikosh" w:hAnsi="Nikosh" w:cs="Nikosh"/>
          <w:sz w:val="32"/>
          <w:szCs w:val="32"/>
        </w:rPr>
        <w:t>প্রাণিসম্পদ কর্মকর্তা</w:t>
      </w:r>
    </w:p>
    <w:p w:rsidR="004C7816" w:rsidRDefault="005D063B" w:rsidP="003D15F3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</w:t>
      </w:r>
      <w:r w:rsidR="004C7816">
        <w:rPr>
          <w:rFonts w:ascii="Nikosh" w:hAnsi="Nikosh" w:cs="Nikosh"/>
          <w:sz w:val="32"/>
          <w:szCs w:val="32"/>
        </w:rPr>
        <w:t>জেলা প্রাণিসম্পদ দপ্তর</w:t>
      </w:r>
      <w:r>
        <w:rPr>
          <w:rFonts w:ascii="Nikosh" w:hAnsi="Nikosh" w:cs="Nikosh"/>
          <w:sz w:val="32"/>
          <w:szCs w:val="32"/>
        </w:rPr>
        <w:t xml:space="preserve"> ও ভেটেরিনারি হাসপাতাল</w:t>
      </w:r>
    </w:p>
    <w:p w:rsidR="004C7816" w:rsidRPr="00C74E5C" w:rsidRDefault="00976202" w:rsidP="003D15F3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ডিমলা</w:t>
      </w:r>
      <w:r w:rsidR="008E6CBF">
        <w:rPr>
          <w:rFonts w:ascii="Nikosh" w:hAnsi="Nikosh" w:cs="Nikosh"/>
          <w:sz w:val="32"/>
          <w:szCs w:val="32"/>
        </w:rPr>
        <w:t>, নীলফামারী</w:t>
      </w:r>
      <w:r w:rsidR="005872CD">
        <w:rPr>
          <w:rFonts w:ascii="Nikosh" w:hAnsi="Nikosh" w:cs="Nikosh"/>
          <w:sz w:val="32"/>
          <w:szCs w:val="32"/>
        </w:rPr>
        <w:t>।</w:t>
      </w:r>
    </w:p>
    <w:p w:rsidR="00634035" w:rsidRPr="00C74E5C" w:rsidRDefault="00634035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374FAA" w:rsidRPr="00C74E5C" w:rsidRDefault="00374FAA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634035" w:rsidRPr="00C74E5C" w:rsidRDefault="00634035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C74E5C">
        <w:rPr>
          <w:rFonts w:ascii="Nikosh" w:hAnsi="Nikosh" w:cs="Nikosh"/>
          <w:sz w:val="32"/>
          <w:szCs w:val="32"/>
        </w:rPr>
        <w:t>এবং</w:t>
      </w:r>
    </w:p>
    <w:p w:rsidR="00634035" w:rsidRPr="00C74E5C" w:rsidRDefault="00634035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5D063B" w:rsidRDefault="005D063B" w:rsidP="005D063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প্রাণিসম্পদ কর্মকর্তা</w:t>
      </w:r>
    </w:p>
    <w:p w:rsidR="005D063B" w:rsidRDefault="005D063B" w:rsidP="005D063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প্রাণিসম্পদ দপ্তর</w:t>
      </w:r>
    </w:p>
    <w:p w:rsidR="005D063B" w:rsidRDefault="008E6CBF" w:rsidP="005D063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নীলফামারী</w:t>
      </w:r>
    </w:p>
    <w:p w:rsidR="00B41265" w:rsidRPr="00C74E5C" w:rsidRDefault="00B41265" w:rsidP="005D063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C74E5C">
        <w:rPr>
          <w:rFonts w:ascii="Nikosh" w:hAnsi="Nikosh" w:cs="Nikosh"/>
          <w:sz w:val="32"/>
          <w:szCs w:val="32"/>
        </w:rPr>
        <w:t>এর মধ্যে স্বাক্ষরিত</w:t>
      </w: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Pr="00B41265" w:rsidRDefault="00B41265" w:rsidP="00634035">
      <w:pPr>
        <w:spacing w:after="0" w:line="240" w:lineRule="auto"/>
        <w:jc w:val="center"/>
        <w:rPr>
          <w:rFonts w:ascii="Nikosh" w:hAnsi="Nikosh" w:cs="Nikosh"/>
          <w:b/>
          <w:sz w:val="48"/>
          <w:szCs w:val="48"/>
        </w:rPr>
      </w:pPr>
      <w:r w:rsidRPr="00B41265">
        <w:rPr>
          <w:rFonts w:ascii="Nikosh" w:hAnsi="Nikosh" w:cs="Nikosh"/>
          <w:b/>
          <w:sz w:val="48"/>
          <w:szCs w:val="48"/>
        </w:rPr>
        <w:t>বার্ষিক কর্মসম্পাদন চুক্তি</w:t>
      </w: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B41265" w:rsidRDefault="00B41265" w:rsidP="003D15F3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41265" w:rsidRPr="00C74E5C" w:rsidRDefault="00B41265" w:rsidP="00634035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C74E5C">
        <w:rPr>
          <w:rFonts w:ascii="Nikosh" w:hAnsi="Nikosh" w:cs="Nikosh"/>
          <w:sz w:val="32"/>
          <w:szCs w:val="32"/>
        </w:rPr>
        <w:t>১ জুলাই, ২০২</w:t>
      </w:r>
      <w:r w:rsidR="00B97E44" w:rsidRPr="00C74E5C">
        <w:rPr>
          <w:rFonts w:ascii="Nikosh" w:hAnsi="Nikosh" w:cs="Nikosh"/>
          <w:sz w:val="32"/>
          <w:szCs w:val="32"/>
        </w:rPr>
        <w:t>২</w:t>
      </w:r>
      <w:r w:rsidRPr="00C74E5C">
        <w:rPr>
          <w:rFonts w:ascii="Nikosh" w:hAnsi="Nikosh" w:cs="Nikosh"/>
          <w:sz w:val="32"/>
          <w:szCs w:val="32"/>
        </w:rPr>
        <w:t xml:space="preserve"> – ৩০ জুন, ২০২</w:t>
      </w:r>
      <w:r w:rsidR="00B97E44" w:rsidRPr="00C74E5C">
        <w:rPr>
          <w:rFonts w:ascii="Nikosh" w:hAnsi="Nikosh" w:cs="Nikosh"/>
          <w:sz w:val="32"/>
          <w:szCs w:val="32"/>
        </w:rPr>
        <w:t>৩</w:t>
      </w:r>
    </w:p>
    <w:p w:rsidR="00E848B6" w:rsidRDefault="00E848B6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848B6" w:rsidRDefault="00E848B6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848B6" w:rsidRDefault="00E848B6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E848B6" w:rsidRPr="00FB0D7D" w:rsidRDefault="00E848B6" w:rsidP="00634035">
      <w:pPr>
        <w:spacing w:after="0" w:line="240" w:lineRule="auto"/>
        <w:jc w:val="center"/>
        <w:rPr>
          <w:rFonts w:ascii="Nikosh" w:hAnsi="Nikosh" w:cs="Nikosh"/>
          <w:sz w:val="40"/>
          <w:szCs w:val="40"/>
        </w:rPr>
      </w:pPr>
      <w:r w:rsidRPr="00FB0D7D">
        <w:rPr>
          <w:rFonts w:ascii="Nikosh" w:hAnsi="Nikosh" w:cs="Nikosh"/>
          <w:sz w:val="40"/>
          <w:szCs w:val="40"/>
        </w:rPr>
        <w:t>সূচিপত্র</w:t>
      </w:r>
    </w:p>
    <w:p w:rsidR="00E848B6" w:rsidRDefault="00E848B6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9041" w:type="dxa"/>
        <w:jc w:val="center"/>
        <w:tblInd w:w="100" w:type="dxa"/>
        <w:tblLook w:val="04A0"/>
      </w:tblPr>
      <w:tblGrid>
        <w:gridCol w:w="7961"/>
        <w:gridCol w:w="1080"/>
      </w:tblGrid>
      <w:tr w:rsidR="00E848B6" w:rsidRPr="00FB0D7D" w:rsidTr="005C42AD">
        <w:trPr>
          <w:jc w:val="center"/>
        </w:trPr>
        <w:tc>
          <w:tcPr>
            <w:tcW w:w="7961" w:type="dxa"/>
          </w:tcPr>
          <w:p w:rsidR="00E848B6" w:rsidRPr="00FB0D7D" w:rsidRDefault="00E848B6" w:rsidP="00634035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FB0D7D">
              <w:rPr>
                <w:rFonts w:ascii="Nikosh" w:hAnsi="Nikosh" w:cs="Nikosh"/>
                <w:b/>
                <w:sz w:val="32"/>
                <w:szCs w:val="32"/>
              </w:rPr>
              <w:t>বিষয়</w:t>
            </w:r>
          </w:p>
        </w:tc>
        <w:tc>
          <w:tcPr>
            <w:tcW w:w="1080" w:type="dxa"/>
          </w:tcPr>
          <w:p w:rsidR="00E848B6" w:rsidRPr="00FB0D7D" w:rsidRDefault="00E848B6" w:rsidP="00634035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FB0D7D">
              <w:rPr>
                <w:rFonts w:ascii="Nikosh" w:hAnsi="Nikosh" w:cs="Nikosh"/>
                <w:b/>
                <w:sz w:val="32"/>
                <w:szCs w:val="32"/>
              </w:rPr>
              <w:t>পৃষ্ঠা নং</w:t>
            </w:r>
          </w:p>
        </w:tc>
      </w:tr>
      <w:tr w:rsidR="00E848B6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FB0D7D" w:rsidRDefault="00E848B6" w:rsidP="00E848B6">
            <w:pPr>
              <w:rPr>
                <w:rFonts w:ascii="Nikosh" w:hAnsi="Nikosh" w:cs="Nikosh"/>
                <w:sz w:val="32"/>
                <w:szCs w:val="32"/>
              </w:rPr>
            </w:pPr>
            <w:r w:rsidRPr="00FB0D7D">
              <w:rPr>
                <w:rFonts w:ascii="Nikosh" w:hAnsi="Nikosh" w:cs="Nikosh"/>
                <w:sz w:val="32"/>
                <w:szCs w:val="32"/>
              </w:rPr>
              <w:t>কর্মসম্পাদনের সার্বিক চিত্র</w:t>
            </w:r>
          </w:p>
        </w:tc>
        <w:tc>
          <w:tcPr>
            <w:tcW w:w="1080" w:type="dxa"/>
            <w:vAlign w:val="center"/>
          </w:tcPr>
          <w:p w:rsidR="00E848B6" w:rsidRPr="00FB0D7D" w:rsidRDefault="001B39FF" w:rsidP="00E848B6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৩-৪</w:t>
            </w:r>
          </w:p>
        </w:tc>
      </w:tr>
      <w:tr w:rsidR="00E848B6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FB0D7D" w:rsidRDefault="00E848B6" w:rsidP="00E848B6">
            <w:pPr>
              <w:rPr>
                <w:rFonts w:ascii="Nikosh" w:hAnsi="Nikosh" w:cs="Nikosh"/>
                <w:sz w:val="32"/>
                <w:szCs w:val="32"/>
              </w:rPr>
            </w:pPr>
            <w:r w:rsidRPr="00FB0D7D">
              <w:rPr>
                <w:rFonts w:ascii="Nikosh" w:hAnsi="Nikosh" w:cs="Nikosh"/>
                <w:sz w:val="32"/>
                <w:szCs w:val="32"/>
              </w:rPr>
              <w:t>প্রস্তাবনা</w:t>
            </w:r>
          </w:p>
        </w:tc>
        <w:tc>
          <w:tcPr>
            <w:tcW w:w="1080" w:type="dxa"/>
            <w:vAlign w:val="center"/>
          </w:tcPr>
          <w:p w:rsidR="00E848B6" w:rsidRDefault="001B39FF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</w:tr>
      <w:tr w:rsidR="00E848B6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FB0D7D" w:rsidRDefault="00FB0D7D" w:rsidP="009A45D6">
            <w:pPr>
              <w:rPr>
                <w:rFonts w:ascii="Nikosh" w:hAnsi="Nikosh" w:cs="Nikosh"/>
                <w:sz w:val="32"/>
                <w:szCs w:val="32"/>
              </w:rPr>
            </w:pPr>
            <w:r w:rsidRPr="00FB0D7D">
              <w:rPr>
                <w:rFonts w:ascii="Nikosh" w:hAnsi="Nikosh" w:cs="Nikosh"/>
                <w:sz w:val="32"/>
                <w:szCs w:val="32"/>
              </w:rPr>
              <w:t xml:space="preserve">সেকশন ১: রূপকল্প, অভিলক্ষ্য, </w:t>
            </w:r>
            <w:r w:rsidR="009A45D6">
              <w:rPr>
                <w:rFonts w:ascii="Nikosh" w:hAnsi="Nikosh" w:cs="Nikosh"/>
                <w:sz w:val="32"/>
                <w:szCs w:val="32"/>
              </w:rPr>
              <w:t>কর্মসম্পাদনের ক্ষেত্র</w:t>
            </w:r>
            <w:r w:rsidRPr="00FB0D7D">
              <w:rPr>
                <w:rFonts w:ascii="Nikosh" w:hAnsi="Nikosh" w:cs="Nikosh"/>
                <w:sz w:val="32"/>
                <w:szCs w:val="32"/>
              </w:rPr>
              <w:t xml:space="preserve"> এবং কার্যাবলি</w:t>
            </w:r>
          </w:p>
        </w:tc>
        <w:tc>
          <w:tcPr>
            <w:tcW w:w="1080" w:type="dxa"/>
            <w:vAlign w:val="center"/>
          </w:tcPr>
          <w:p w:rsidR="00E848B6" w:rsidRDefault="001B39FF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</w:tr>
      <w:tr w:rsidR="00E848B6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E848B6" w:rsidRPr="00FB0D7D" w:rsidRDefault="00FB0D7D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সেকশন ২</w:t>
            </w:r>
            <w:r w:rsidR="00E646FA">
              <w:rPr>
                <w:rFonts w:ascii="Nikosh" w:hAnsi="Nikosh" w:cs="Nikosh"/>
                <w:sz w:val="32"/>
                <w:szCs w:val="32"/>
              </w:rPr>
              <w:t xml:space="preserve">: </w:t>
            </w:r>
            <w:r>
              <w:rPr>
                <w:rFonts w:ascii="Nikosh" w:hAnsi="Nikosh" w:cs="Nikosh"/>
                <w:sz w:val="32"/>
                <w:szCs w:val="32"/>
              </w:rPr>
              <w:t>বিভিন্ন কার্যক্রমের চূড়ান্ত ফলাফল/প্রভাব</w:t>
            </w:r>
          </w:p>
        </w:tc>
        <w:tc>
          <w:tcPr>
            <w:tcW w:w="1080" w:type="dxa"/>
            <w:vAlign w:val="center"/>
          </w:tcPr>
          <w:p w:rsidR="00E848B6" w:rsidRDefault="001B39FF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Pr="00FB0D7D" w:rsidRDefault="001B39FF" w:rsidP="008E6CBF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সেকশন ৩: কর্মসম্পাদন পরিকল্পনা</w:t>
            </w:r>
          </w:p>
        </w:tc>
        <w:tc>
          <w:tcPr>
            <w:tcW w:w="1080" w:type="dxa"/>
            <w:vAlign w:val="center"/>
          </w:tcPr>
          <w:p w:rsidR="001B39FF" w:rsidRDefault="001B39FF" w:rsidP="008E6C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৮-৯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Pr="007A3F66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 w:rsidRPr="007A3F66">
              <w:rPr>
                <w:rFonts w:ascii="Nikosh" w:hAnsi="Nikosh" w:cs="Nikosh"/>
                <w:sz w:val="28"/>
                <w:szCs w:val="28"/>
              </w:rPr>
              <w:t>সেকশন ৪ : বাৎসরিক কর্ম সম্পাদনের ক্ষেত্র</w:t>
            </w:r>
          </w:p>
        </w:tc>
        <w:tc>
          <w:tcPr>
            <w:tcW w:w="1080" w:type="dxa"/>
            <w:vAlign w:val="center"/>
          </w:tcPr>
          <w:p w:rsidR="001B39FF" w:rsidRPr="00512E33" w:rsidRDefault="001B39FF" w:rsidP="00424AE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</w:tr>
      <w:tr w:rsidR="00512E33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512E33" w:rsidRPr="007A3F66" w:rsidRDefault="00512E33" w:rsidP="00E848B6">
            <w:pPr>
              <w:rPr>
                <w:rFonts w:ascii="Nikosh" w:hAnsi="Nikosh" w:cs="Nikosh"/>
                <w:sz w:val="28"/>
                <w:szCs w:val="28"/>
              </w:rPr>
            </w:pPr>
            <w:r w:rsidRPr="007A3F66">
              <w:rPr>
                <w:rFonts w:ascii="Nikosh" w:hAnsi="Nikosh" w:cs="Nikosh"/>
                <w:sz w:val="28"/>
                <w:szCs w:val="28"/>
              </w:rPr>
              <w:t>সুশাসন ও সংস্কার মুলক কর্মসম্পাদনের ক্ষেত্র</w:t>
            </w:r>
          </w:p>
        </w:tc>
        <w:tc>
          <w:tcPr>
            <w:tcW w:w="1080" w:type="dxa"/>
            <w:vAlign w:val="center"/>
          </w:tcPr>
          <w:p w:rsidR="00512E33" w:rsidRDefault="00512E33" w:rsidP="00424AE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</w:tr>
      <w:tr w:rsidR="001B39FF" w:rsidRPr="00BE3B4A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Pr="00BE3B4A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 w:rsidRPr="00BE3B4A">
              <w:rPr>
                <w:rFonts w:ascii="Nikosh" w:hAnsi="Nikosh" w:cs="Nikosh"/>
                <w:sz w:val="32"/>
                <w:szCs w:val="32"/>
              </w:rPr>
              <w:t xml:space="preserve"> চুক্তিপত্র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Pr="00FB0D7D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১: শব্দসংক্ষেপ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Pr="00FB0D7D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সংযোজনী ২: কর্মসম্পাদন সূচকের পরিমাপ পদ্ধতি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tcBorders>
              <w:bottom w:val="single" w:sz="4" w:space="0" w:color="auto"/>
            </w:tcBorders>
            <w:vAlign w:val="center"/>
          </w:tcPr>
          <w:p w:rsidR="001B39FF" w:rsidRPr="00FB0D7D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৩: অন্য অফিসের সঙ্গে সংশ্লিষ্ট কর্মসম্পাদন সূচকসমূহ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৫: জাতীয় শুদ্ধাচার কৌশল কর্মপরিকল্পনা, ২০২২-২০২৩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৬: ই-গভর্ন্যান্স ও উদ্ভাবন কর্মপরিকল্পনা, ২০২২-২০২৩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৭: অভিযোগ প্রতিকার ব্যবস্থা কর্মপরিকল্পনা, ২০২২-২০২৩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৮: সেবা প্রদান প্রতিশ্রুতি কর্মপরিকল্পনা, ২০২২-২০২৩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</w:tr>
      <w:tr w:rsidR="001B39FF" w:rsidTr="005C42AD">
        <w:trPr>
          <w:trHeight w:val="576"/>
          <w:jc w:val="center"/>
        </w:trPr>
        <w:tc>
          <w:tcPr>
            <w:tcW w:w="7961" w:type="dxa"/>
            <w:vAlign w:val="center"/>
          </w:tcPr>
          <w:p w:rsidR="001B39FF" w:rsidRDefault="001B39FF" w:rsidP="00E848B6">
            <w:pPr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সংযোজনী ৯: তথ্য অধিকার বিষয়ে বার্ষিক কর্মপরিকল্পনা, ২০২২-২০২৩</w:t>
            </w:r>
          </w:p>
        </w:tc>
        <w:tc>
          <w:tcPr>
            <w:tcW w:w="1080" w:type="dxa"/>
            <w:vAlign w:val="center"/>
          </w:tcPr>
          <w:p w:rsidR="001B39FF" w:rsidRPr="00512E33" w:rsidRDefault="00512E33" w:rsidP="00E848B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</w:tr>
    </w:tbl>
    <w:p w:rsidR="00E848B6" w:rsidRDefault="00E848B6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63403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74E5C" w:rsidRDefault="00C74E5C" w:rsidP="005E4BAC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5E4BAC" w:rsidRDefault="005E4BAC" w:rsidP="005E4BAC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E6CBF" w:rsidRDefault="005D063B" w:rsidP="008E6CBF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5E4BAC">
        <w:rPr>
          <w:rFonts w:ascii="Nikosh" w:hAnsi="Nikosh" w:cs="Nikosh"/>
          <w:b/>
          <w:sz w:val="32"/>
          <w:szCs w:val="32"/>
        </w:rPr>
        <w:lastRenderedPageBreak/>
        <w:t xml:space="preserve">উপজেলা প্রাণিসম্পদ </w:t>
      </w:r>
      <w:r w:rsidRPr="008E6CBF">
        <w:rPr>
          <w:rFonts w:ascii="Nikosh" w:hAnsi="Nikosh" w:cs="Nikosh"/>
          <w:b/>
          <w:sz w:val="32"/>
          <w:szCs w:val="32"/>
        </w:rPr>
        <w:t>দপ্তর ও ভেটেরিনারি হাসপাতাল</w:t>
      </w:r>
      <w:r w:rsidR="008E6CBF" w:rsidRPr="008E6CBF">
        <w:rPr>
          <w:rFonts w:ascii="Nikosh" w:hAnsi="Nikosh" w:cs="Nikosh"/>
          <w:b/>
          <w:sz w:val="32"/>
          <w:szCs w:val="32"/>
        </w:rPr>
        <w:t xml:space="preserve">, </w:t>
      </w:r>
      <w:r w:rsidR="0096557D">
        <w:rPr>
          <w:rFonts w:ascii="Nikosh" w:hAnsi="Nikosh" w:cs="Nikosh"/>
          <w:b/>
          <w:sz w:val="32"/>
          <w:szCs w:val="32"/>
        </w:rPr>
        <w:t>ডিমলা</w:t>
      </w:r>
      <w:r w:rsidR="008E6CBF" w:rsidRPr="008E6CBF">
        <w:rPr>
          <w:rFonts w:ascii="Nikosh" w:hAnsi="Nikosh" w:cs="Nikosh"/>
          <w:b/>
          <w:sz w:val="32"/>
          <w:szCs w:val="32"/>
        </w:rPr>
        <w:t>, নীলফামারী</w:t>
      </w:r>
    </w:p>
    <w:p w:rsidR="00460F73" w:rsidRPr="008E6CBF" w:rsidRDefault="00460F73" w:rsidP="008E6CB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FF058D">
        <w:rPr>
          <w:rFonts w:ascii="Nikosh" w:hAnsi="Nikosh" w:cs="Nikosh"/>
          <w:b/>
          <w:color w:val="000000" w:themeColor="text1"/>
          <w:sz w:val="44"/>
          <w:szCs w:val="44"/>
          <w:vertAlign w:val="superscript"/>
        </w:rPr>
        <w:t>এর</w:t>
      </w:r>
      <w:r w:rsidR="004C7816">
        <w:rPr>
          <w:rFonts w:ascii="Nikosh" w:hAnsi="Nikosh" w:cs="Nikosh"/>
          <w:b/>
          <w:color w:val="000000" w:themeColor="text1"/>
          <w:sz w:val="44"/>
          <w:szCs w:val="44"/>
          <w:vertAlign w:val="superscript"/>
        </w:rPr>
        <w:t xml:space="preserve"> </w:t>
      </w:r>
      <w:r w:rsidRPr="00FF058D">
        <w:rPr>
          <w:rFonts w:ascii="Nikosh" w:hAnsi="Nikosh" w:cs="Nikosh"/>
          <w:b/>
          <w:color w:val="000000" w:themeColor="text1"/>
          <w:sz w:val="44"/>
          <w:szCs w:val="44"/>
          <w:vertAlign w:val="superscript"/>
        </w:rPr>
        <w:t>কর্মসম্পাদনের সার্বিক চিত্র</w:t>
      </w:r>
      <w:r w:rsidR="004C7816">
        <w:rPr>
          <w:rFonts w:ascii="Nikosh" w:hAnsi="Nikosh" w:cs="Nikosh"/>
          <w:b/>
          <w:color w:val="000000" w:themeColor="text1"/>
          <w:sz w:val="44"/>
          <w:szCs w:val="44"/>
          <w:vertAlign w:val="superscript"/>
        </w:rPr>
        <w:t xml:space="preserve"> </w:t>
      </w:r>
    </w:p>
    <w:p w:rsidR="00460F73" w:rsidRPr="00460F73" w:rsidRDefault="00460F73" w:rsidP="00460F73">
      <w:pPr>
        <w:spacing w:after="0" w:line="240" w:lineRule="auto"/>
        <w:rPr>
          <w:rFonts w:ascii="Nikosh" w:hAnsi="Nikosh" w:cs="Nikosh"/>
          <w:b/>
          <w:sz w:val="30"/>
          <w:szCs w:val="32"/>
        </w:rPr>
      </w:pPr>
      <w:r w:rsidRPr="00460F73">
        <w:rPr>
          <w:rFonts w:ascii="Nikosh" w:hAnsi="Nikosh" w:cs="Nikosh"/>
          <w:b/>
          <w:sz w:val="30"/>
          <w:szCs w:val="32"/>
        </w:rPr>
        <w:t>সাম্প্রতিক অর্জন, চ্যালেঞ্জ এবং ভবিষ্যৎ পরিকল্পনা</w:t>
      </w:r>
    </w:p>
    <w:p w:rsidR="00460F73" w:rsidRPr="00460F73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b/>
          <w:sz w:val="26"/>
          <w:szCs w:val="28"/>
        </w:rPr>
      </w:pPr>
      <w:r w:rsidRPr="00460F73">
        <w:rPr>
          <w:rFonts w:ascii="Nikosh" w:hAnsi="Nikosh" w:cs="Nikosh"/>
          <w:b/>
          <w:sz w:val="26"/>
          <w:szCs w:val="28"/>
        </w:rPr>
        <w:t>সাম্প্রতিক বছরসমূহের (৩ বছর ) প্রধান অর্জনসমূহ</w:t>
      </w:r>
    </w:p>
    <w:p w:rsidR="00460F73" w:rsidRPr="00460F73" w:rsidRDefault="00460F73" w:rsidP="00460F73">
      <w:pPr>
        <w:spacing w:after="0" w:line="240" w:lineRule="auto"/>
        <w:ind w:left="1080" w:hanging="360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>(২০১৯-২০</w:t>
      </w:r>
      <w:r w:rsidR="009F71FD">
        <w:rPr>
          <w:rFonts w:ascii="Nikosh" w:hAnsi="Nikosh" w:cs="Nikosh"/>
          <w:sz w:val="26"/>
          <w:szCs w:val="28"/>
        </w:rPr>
        <w:t xml:space="preserve">, </w:t>
      </w:r>
      <w:r w:rsidRPr="00460F73">
        <w:rPr>
          <w:rFonts w:ascii="Nikosh" w:hAnsi="Nikosh" w:cs="Nikosh"/>
          <w:sz w:val="26"/>
          <w:szCs w:val="28"/>
        </w:rPr>
        <w:t>২০২০-২১</w:t>
      </w:r>
      <w:r w:rsidR="00581AF7">
        <w:rPr>
          <w:rFonts w:ascii="Nikosh" w:hAnsi="Nikosh" w:cs="Nikosh"/>
          <w:sz w:val="26"/>
          <w:szCs w:val="28"/>
        </w:rPr>
        <w:t xml:space="preserve"> </w:t>
      </w:r>
      <w:r w:rsidR="009F71FD" w:rsidRPr="00460F73">
        <w:rPr>
          <w:rFonts w:ascii="Nikosh" w:hAnsi="Nikosh" w:cs="Nikosh"/>
          <w:sz w:val="26"/>
          <w:szCs w:val="28"/>
        </w:rPr>
        <w:t xml:space="preserve">ও </w:t>
      </w:r>
      <w:r w:rsidR="009F71FD">
        <w:rPr>
          <w:rFonts w:ascii="Nikosh" w:hAnsi="Nikosh" w:cs="Nikosh"/>
          <w:sz w:val="26"/>
          <w:szCs w:val="28"/>
        </w:rPr>
        <w:t>২০</w:t>
      </w:r>
      <w:r w:rsidR="009F71FD" w:rsidRPr="00460F73">
        <w:rPr>
          <w:rFonts w:ascii="Nikosh" w:hAnsi="Nikosh" w:cs="Nikosh"/>
          <w:sz w:val="26"/>
          <w:szCs w:val="28"/>
        </w:rPr>
        <w:t>২১ -২</w:t>
      </w:r>
      <w:r w:rsidR="002C312B">
        <w:rPr>
          <w:rFonts w:ascii="SutonnyMJ" w:hAnsi="SutonnyMJ" w:cs="SutonnyMJ"/>
          <w:sz w:val="26"/>
          <w:szCs w:val="28"/>
        </w:rPr>
        <w:t>2</w:t>
      </w:r>
      <w:r w:rsidRPr="00460F73">
        <w:rPr>
          <w:rFonts w:ascii="Nikosh" w:hAnsi="Nikosh" w:cs="Nikosh"/>
          <w:sz w:val="26"/>
          <w:szCs w:val="28"/>
        </w:rPr>
        <w:t xml:space="preserve"> অর্থবছর)</w:t>
      </w:r>
    </w:p>
    <w:p w:rsidR="00460F73" w:rsidRPr="00460F73" w:rsidRDefault="00460F73" w:rsidP="00460F73">
      <w:pPr>
        <w:spacing w:after="0" w:line="240" w:lineRule="auto"/>
        <w:ind w:left="1080" w:hanging="360"/>
        <w:rPr>
          <w:rFonts w:ascii="Nikosh" w:hAnsi="Nikosh" w:cs="Nikosh"/>
          <w:sz w:val="4"/>
          <w:szCs w:val="28"/>
        </w:rPr>
      </w:pPr>
    </w:p>
    <w:p w:rsidR="00460F73" w:rsidRPr="00460F73" w:rsidRDefault="00460F73" w:rsidP="00460F73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>বাংলাদেশ এলডিসি পর্যায়ে উত্তরনের প্রেক্ষাপটে এবং ক্রমবর্ধিষ্ণু জনসংখ্যার প্রাণীজ আমিষের (দুধ, ডিম ও মাংস) চাহিদা মেটাতে উৎপাদন ও উৎপাদনশীলতা বৃদ্ধিতে বিদ্যমান প্রাণিসম্পদের সংরক্ষণ, সম্প্রসারণ ও জাত উন্নয়ন ক্ষেত্রে</w:t>
      </w:r>
      <w:r w:rsidR="00730D9A">
        <w:rPr>
          <w:rFonts w:ascii="Nikosh" w:hAnsi="Nikosh" w:cs="Nikosh"/>
          <w:sz w:val="26"/>
          <w:szCs w:val="28"/>
        </w:rPr>
        <w:t xml:space="preserve"> </w:t>
      </w:r>
      <w:r w:rsidR="008E6CBF" w:rsidRPr="008E6CBF">
        <w:rPr>
          <w:rFonts w:ascii="Nikosh" w:hAnsi="Nikosh" w:cs="Nikosh"/>
          <w:b/>
          <w:sz w:val="32"/>
          <w:szCs w:val="32"/>
        </w:rPr>
        <w:t>নীলফামারী</w:t>
      </w:r>
      <w:r w:rsidR="00730D9A">
        <w:rPr>
          <w:rFonts w:ascii="Nikosh" w:hAnsi="Nikosh" w:cs="Nikosh"/>
          <w:sz w:val="26"/>
          <w:szCs w:val="28"/>
        </w:rPr>
        <w:t xml:space="preserve"> জেলার </w:t>
      </w:r>
      <w:r w:rsidR="0096557D">
        <w:rPr>
          <w:rFonts w:ascii="Nikosh" w:hAnsi="Nikosh" w:cs="Nikosh"/>
          <w:b/>
          <w:sz w:val="32"/>
          <w:szCs w:val="32"/>
        </w:rPr>
        <w:t>ডিমলা</w:t>
      </w:r>
      <w:r w:rsidR="002E4C2A" w:rsidRPr="002E4C2A">
        <w:rPr>
          <w:rFonts w:ascii="Nikosh" w:hAnsi="Nikosh" w:cs="Nikosh"/>
          <w:sz w:val="26"/>
          <w:szCs w:val="28"/>
        </w:rPr>
        <w:t xml:space="preserve"> </w:t>
      </w:r>
      <w:r w:rsidR="00730D9A" w:rsidRPr="002E4C2A">
        <w:rPr>
          <w:rFonts w:ascii="Nikosh" w:hAnsi="Nikosh" w:cs="Nikosh"/>
          <w:sz w:val="26"/>
          <w:szCs w:val="28"/>
        </w:rPr>
        <w:t>উপ</w:t>
      </w:r>
      <w:r w:rsidR="004C7816" w:rsidRPr="002E4C2A">
        <w:rPr>
          <w:rFonts w:ascii="Nikosh" w:hAnsi="Nikosh" w:cs="Nikosh"/>
          <w:sz w:val="26"/>
          <w:szCs w:val="28"/>
        </w:rPr>
        <w:t>জেলার</w:t>
      </w:r>
      <w:r w:rsidRPr="00460F73">
        <w:rPr>
          <w:rFonts w:ascii="Nikosh" w:hAnsi="Nikosh" w:cs="Nikosh"/>
          <w:sz w:val="26"/>
          <w:szCs w:val="28"/>
        </w:rPr>
        <w:t xml:space="preserve"> অভাবনীয় অগ্রগতি সাধিত হয়েছে।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2"/>
          <w:szCs w:val="28"/>
        </w:rPr>
      </w:pPr>
    </w:p>
    <w:p w:rsidR="00460F73" w:rsidRPr="00AC63B9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সাম্প্রতিক অর্থবছরসমূহে গবাদিপশুর জাত উন্নয়নে </w:t>
      </w:r>
      <w:r w:rsidRPr="00336834">
        <w:rPr>
          <w:rFonts w:ascii="Nikosh" w:hAnsi="Nikosh" w:cs="Nikosh"/>
          <w:sz w:val="26"/>
          <w:szCs w:val="28"/>
        </w:rPr>
        <w:t>যথাক্রমে</w:t>
      </w:r>
      <w:r w:rsidR="00336834" w:rsidRPr="00336834">
        <w:rPr>
          <w:rFonts w:ascii="Nikosh" w:hAnsi="Nikosh" w:cs="Nikosh"/>
          <w:sz w:val="26"/>
          <w:szCs w:val="28"/>
        </w:rPr>
        <w:t xml:space="preserve"> ০.</w:t>
      </w:r>
      <w:r w:rsidR="00496537">
        <w:rPr>
          <w:rFonts w:ascii="Nikosh" w:hAnsi="Nikosh" w:cs="Nikosh"/>
          <w:sz w:val="26"/>
          <w:szCs w:val="28"/>
        </w:rPr>
        <w:t>০৮৫</w:t>
      </w:r>
      <w:r w:rsidRPr="00336834">
        <w:rPr>
          <w:rFonts w:ascii="Nikosh" w:hAnsi="Nikosh" w:cs="Nikosh"/>
          <w:sz w:val="26"/>
          <w:szCs w:val="28"/>
        </w:rPr>
        <w:t xml:space="preserve">, </w:t>
      </w:r>
      <w:r w:rsidR="00336834" w:rsidRPr="00336834">
        <w:rPr>
          <w:rFonts w:ascii="Nikosh" w:hAnsi="Nikosh" w:cs="Nikosh"/>
          <w:sz w:val="26"/>
          <w:szCs w:val="28"/>
        </w:rPr>
        <w:t>০.০</w:t>
      </w:r>
      <w:r w:rsidR="00496537">
        <w:rPr>
          <w:rFonts w:ascii="Nikosh" w:hAnsi="Nikosh" w:cs="Nikosh"/>
          <w:sz w:val="26"/>
          <w:szCs w:val="28"/>
        </w:rPr>
        <w:t>৮০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AC63B9">
        <w:rPr>
          <w:rFonts w:ascii="Nikosh" w:hAnsi="Nikosh" w:cs="Nikosh"/>
          <w:sz w:val="26"/>
          <w:szCs w:val="28"/>
        </w:rPr>
        <w:t xml:space="preserve">ও </w:t>
      </w:r>
      <w:r w:rsidR="00AC63B9" w:rsidRPr="00AC63B9">
        <w:rPr>
          <w:rFonts w:ascii="SutonnyMJ" w:hAnsi="SutonnyMJ" w:cs="SutonnyMJ"/>
          <w:sz w:val="26"/>
          <w:szCs w:val="28"/>
        </w:rPr>
        <w:t>0.</w:t>
      </w:r>
      <w:r w:rsidR="00496537">
        <w:rPr>
          <w:rFonts w:ascii="Nikosh" w:hAnsi="Nikosh" w:cs="Nikosh"/>
          <w:sz w:val="26"/>
          <w:szCs w:val="28"/>
        </w:rPr>
        <w:t>০৬৭</w:t>
      </w:r>
      <w:r w:rsidRPr="00AC63B9">
        <w:rPr>
          <w:rFonts w:ascii="Nikosh" w:hAnsi="Nikosh" w:cs="Nikosh"/>
          <w:sz w:val="26"/>
          <w:szCs w:val="28"/>
        </w:rPr>
        <w:t xml:space="preserve"> লক্ষ প্রজননক্ষম গাভী/বকনাকে কৃত্রিম প্রজননের আওতায় আনা হয়েছে। উৎপাদিত সংকর জাতের বাছুরের সংখ্যা</w:t>
      </w:r>
      <w:r w:rsidRPr="00460F73">
        <w:rPr>
          <w:rFonts w:ascii="Nikosh" w:hAnsi="Nikosh" w:cs="Nikosh"/>
          <w:sz w:val="26"/>
          <w:szCs w:val="28"/>
        </w:rPr>
        <w:t xml:space="preserve"> যথাক্রমে </w:t>
      </w:r>
      <w:r w:rsidR="00336834" w:rsidRPr="00336834">
        <w:rPr>
          <w:rFonts w:ascii="Nikosh" w:hAnsi="Nikosh" w:cs="Nikosh"/>
          <w:sz w:val="26"/>
          <w:szCs w:val="28"/>
        </w:rPr>
        <w:t>০.</w:t>
      </w:r>
      <w:r w:rsidR="00496537">
        <w:rPr>
          <w:rFonts w:ascii="Nikosh" w:hAnsi="Nikosh" w:cs="Nikosh"/>
          <w:sz w:val="26"/>
          <w:szCs w:val="28"/>
        </w:rPr>
        <w:t>০২২</w:t>
      </w:r>
      <w:r w:rsidRPr="00336834">
        <w:rPr>
          <w:rFonts w:ascii="Nikosh" w:hAnsi="Nikosh" w:cs="Nikosh"/>
          <w:sz w:val="26"/>
          <w:szCs w:val="28"/>
        </w:rPr>
        <w:t xml:space="preserve">, </w:t>
      </w:r>
      <w:r w:rsidR="00336834" w:rsidRPr="00336834">
        <w:rPr>
          <w:rFonts w:ascii="Nikosh" w:hAnsi="Nikosh" w:cs="Nikosh"/>
          <w:sz w:val="26"/>
          <w:szCs w:val="28"/>
        </w:rPr>
        <w:t>০.০২</w:t>
      </w:r>
      <w:r w:rsidR="00496537">
        <w:rPr>
          <w:rFonts w:ascii="Nikosh" w:hAnsi="Nikosh" w:cs="Nikosh"/>
          <w:sz w:val="26"/>
          <w:szCs w:val="28"/>
        </w:rPr>
        <w:t>৬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AC63B9">
        <w:rPr>
          <w:rFonts w:ascii="Nikosh" w:hAnsi="Nikosh" w:cs="Nikosh"/>
          <w:sz w:val="26"/>
          <w:szCs w:val="28"/>
        </w:rPr>
        <w:t>ও</w:t>
      </w:r>
      <w:r w:rsidR="00AC63B9" w:rsidRPr="00AC63B9">
        <w:rPr>
          <w:rFonts w:ascii="Nikosh" w:hAnsi="Nikosh" w:cs="Nikosh"/>
          <w:sz w:val="26"/>
          <w:szCs w:val="28"/>
        </w:rPr>
        <w:t xml:space="preserve"> ০.</w:t>
      </w:r>
      <w:r w:rsidR="00496537">
        <w:rPr>
          <w:rFonts w:ascii="Nikosh" w:hAnsi="Nikosh" w:cs="Nikosh"/>
          <w:sz w:val="26"/>
          <w:szCs w:val="28"/>
        </w:rPr>
        <w:t xml:space="preserve">০২২ </w:t>
      </w:r>
      <w:r w:rsidRPr="00AC63B9">
        <w:rPr>
          <w:rFonts w:ascii="Nikosh" w:hAnsi="Nikosh" w:cs="Nikosh"/>
          <w:sz w:val="26"/>
          <w:szCs w:val="28"/>
        </w:rPr>
        <w:t>লক্ষ।</w:t>
      </w:r>
    </w:p>
    <w:p w:rsidR="00460F73" w:rsidRPr="00460F73" w:rsidRDefault="00460F73" w:rsidP="00460F73">
      <w:pPr>
        <w:spacing w:after="0" w:line="240" w:lineRule="auto"/>
        <w:ind w:left="360"/>
        <w:jc w:val="both"/>
        <w:rPr>
          <w:rFonts w:ascii="Nikosh" w:hAnsi="Nikosh" w:cs="Nikosh"/>
          <w:sz w:val="2"/>
          <w:szCs w:val="28"/>
        </w:rPr>
      </w:pPr>
    </w:p>
    <w:p w:rsidR="00460F73" w:rsidRPr="00460F73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বিদ্যমান প্রাণিসম্পদের সংরক্ষণ ও সম্প্রসারণে যথাক্রমে </w:t>
      </w:r>
      <w:r w:rsidR="002428D2" w:rsidRPr="002428D2">
        <w:rPr>
          <w:rFonts w:ascii="Nikosh" w:hAnsi="Nikosh" w:cs="Nikosh"/>
          <w:sz w:val="26"/>
          <w:szCs w:val="28"/>
        </w:rPr>
        <w:t>৫.</w:t>
      </w:r>
      <w:r w:rsidR="00496537">
        <w:rPr>
          <w:rFonts w:ascii="Nikosh" w:hAnsi="Nikosh" w:cs="Nikosh"/>
          <w:sz w:val="26"/>
          <w:szCs w:val="28"/>
        </w:rPr>
        <w:t>২৭</w:t>
      </w:r>
      <w:r w:rsidRPr="002428D2">
        <w:rPr>
          <w:rFonts w:ascii="Nikosh" w:hAnsi="Nikosh" w:cs="Nikosh"/>
          <w:sz w:val="26"/>
          <w:szCs w:val="28"/>
        </w:rPr>
        <w:t xml:space="preserve">, </w:t>
      </w:r>
      <w:r w:rsidR="00496537">
        <w:rPr>
          <w:rFonts w:ascii="Nikosh" w:hAnsi="Nikosh" w:cs="Nikosh"/>
          <w:sz w:val="26"/>
          <w:szCs w:val="28"/>
        </w:rPr>
        <w:t>৪</w:t>
      </w:r>
      <w:r w:rsidR="002428D2" w:rsidRPr="002428D2">
        <w:rPr>
          <w:rFonts w:ascii="Nikosh" w:hAnsi="Nikosh" w:cs="Nikosh"/>
          <w:sz w:val="26"/>
          <w:szCs w:val="28"/>
        </w:rPr>
        <w:t>.</w:t>
      </w:r>
      <w:r w:rsidR="00496537">
        <w:rPr>
          <w:rFonts w:ascii="Nikosh" w:hAnsi="Nikosh" w:cs="Nikosh"/>
          <w:sz w:val="26"/>
          <w:szCs w:val="28"/>
        </w:rPr>
        <w:t>৭৯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AC63B9">
        <w:rPr>
          <w:rFonts w:ascii="Nikosh" w:hAnsi="Nikosh" w:cs="Nikosh"/>
          <w:sz w:val="26"/>
          <w:szCs w:val="28"/>
        </w:rPr>
        <w:t xml:space="preserve">ও </w:t>
      </w:r>
      <w:r w:rsidR="00921FD6">
        <w:rPr>
          <w:rFonts w:ascii="Nikosh" w:hAnsi="Nikosh" w:cs="Nikosh"/>
          <w:sz w:val="26"/>
          <w:szCs w:val="28"/>
        </w:rPr>
        <w:t>৫</w:t>
      </w:r>
      <w:r w:rsidR="00AC63B9" w:rsidRPr="00AC63B9">
        <w:rPr>
          <w:rFonts w:ascii="Nikosh" w:hAnsi="Nikosh" w:cs="Nikosh"/>
          <w:sz w:val="26"/>
          <w:szCs w:val="28"/>
        </w:rPr>
        <w:t>.</w:t>
      </w:r>
      <w:r w:rsidR="00921FD6">
        <w:rPr>
          <w:rFonts w:ascii="Nikosh" w:hAnsi="Nikosh" w:cs="Nikosh"/>
          <w:sz w:val="26"/>
          <w:szCs w:val="28"/>
        </w:rPr>
        <w:t>৯</w:t>
      </w:r>
      <w:r w:rsidRPr="00AC63B9">
        <w:rPr>
          <w:rFonts w:ascii="Nikosh" w:hAnsi="Nikosh" w:cs="Nikosh"/>
          <w:sz w:val="26"/>
          <w:szCs w:val="28"/>
        </w:rPr>
        <w:t xml:space="preserve"> </w:t>
      </w:r>
      <w:r w:rsidR="00921FD6" w:rsidRPr="00AC63B9">
        <w:rPr>
          <w:rFonts w:ascii="Nikosh" w:hAnsi="Nikosh" w:cs="Nikosh"/>
          <w:sz w:val="26"/>
          <w:szCs w:val="28"/>
        </w:rPr>
        <w:t>লক্ষ</w:t>
      </w:r>
      <w:r w:rsidRPr="00AC63B9">
        <w:rPr>
          <w:rFonts w:ascii="Nikosh" w:hAnsi="Nikosh" w:cs="Nikosh"/>
          <w:sz w:val="26"/>
          <w:szCs w:val="28"/>
        </w:rPr>
        <w:t xml:space="preserve"> গবাদিপশু-পাখিকে টিকা প্রদান করা হয়েছে এবং যথাক্রমে </w:t>
      </w:r>
      <w:r w:rsidR="002428D2" w:rsidRPr="00AC63B9">
        <w:rPr>
          <w:rFonts w:ascii="Nikosh" w:hAnsi="Nikosh" w:cs="Nikosh"/>
          <w:sz w:val="26"/>
          <w:szCs w:val="28"/>
        </w:rPr>
        <w:t>১.</w:t>
      </w:r>
      <w:r w:rsidR="00921FD6">
        <w:rPr>
          <w:rFonts w:ascii="Nikosh" w:hAnsi="Nikosh" w:cs="Nikosh"/>
          <w:sz w:val="26"/>
          <w:szCs w:val="28"/>
        </w:rPr>
        <w:t>১৯</w:t>
      </w:r>
      <w:r w:rsidRPr="00AC63B9">
        <w:rPr>
          <w:rFonts w:ascii="Nikosh" w:hAnsi="Nikosh" w:cs="Nikosh"/>
          <w:sz w:val="26"/>
          <w:szCs w:val="28"/>
        </w:rPr>
        <w:t xml:space="preserve">, </w:t>
      </w:r>
      <w:r w:rsidR="002428D2" w:rsidRPr="00AC63B9">
        <w:rPr>
          <w:rFonts w:ascii="Nikosh" w:hAnsi="Nikosh" w:cs="Nikosh"/>
          <w:sz w:val="26"/>
          <w:szCs w:val="28"/>
        </w:rPr>
        <w:t>১.</w:t>
      </w:r>
      <w:r w:rsidR="00921FD6">
        <w:rPr>
          <w:rFonts w:ascii="Nikosh" w:hAnsi="Nikosh" w:cs="Nikosh"/>
          <w:sz w:val="26"/>
          <w:szCs w:val="28"/>
        </w:rPr>
        <w:t>২০</w:t>
      </w:r>
      <w:r w:rsidRPr="00AC63B9">
        <w:rPr>
          <w:rFonts w:ascii="Nikosh" w:hAnsi="Nikosh" w:cs="Nikosh"/>
          <w:sz w:val="26"/>
          <w:szCs w:val="28"/>
        </w:rPr>
        <w:t xml:space="preserve"> ও </w:t>
      </w:r>
      <w:r w:rsidR="00AC63B9" w:rsidRPr="00AC63B9">
        <w:rPr>
          <w:rFonts w:ascii="Nikosh" w:hAnsi="Nikosh" w:cs="Nikosh"/>
          <w:sz w:val="26"/>
          <w:szCs w:val="28"/>
        </w:rPr>
        <w:t>১.</w:t>
      </w:r>
      <w:r w:rsidR="00921FD6">
        <w:rPr>
          <w:rFonts w:ascii="Nikosh" w:hAnsi="Nikosh" w:cs="Nikosh"/>
          <w:sz w:val="26"/>
          <w:szCs w:val="28"/>
        </w:rPr>
        <w:t>৫৫</w:t>
      </w:r>
      <w:r w:rsidRPr="00AC63B9">
        <w:rPr>
          <w:rFonts w:ascii="Nikosh" w:hAnsi="Nikosh" w:cs="Nikosh"/>
          <w:sz w:val="26"/>
          <w:szCs w:val="28"/>
        </w:rPr>
        <w:t xml:space="preserve"> </w:t>
      </w:r>
      <w:r w:rsidR="00921FD6" w:rsidRPr="00AC63B9">
        <w:rPr>
          <w:rFonts w:ascii="Nikosh" w:hAnsi="Nikosh" w:cs="Nikosh"/>
          <w:sz w:val="26"/>
          <w:szCs w:val="28"/>
        </w:rPr>
        <w:t>লক্ষ</w:t>
      </w:r>
      <w:r w:rsidRPr="00AC63B9">
        <w:rPr>
          <w:rFonts w:ascii="Nikosh" w:hAnsi="Nikosh" w:cs="Nikosh"/>
          <w:sz w:val="26"/>
          <w:szCs w:val="28"/>
        </w:rPr>
        <w:t xml:space="preserve"> গবাদিপশু-পাখিকে</w:t>
      </w:r>
      <w:r w:rsidRPr="00460F73">
        <w:rPr>
          <w:rFonts w:ascii="Nikosh" w:hAnsi="Nikosh" w:cs="Nikosh"/>
          <w:sz w:val="26"/>
          <w:szCs w:val="28"/>
        </w:rPr>
        <w:t xml:space="preserve"> চিকিৎসা প্রদান করা হয়েছে। 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2"/>
          <w:szCs w:val="28"/>
        </w:rPr>
      </w:pPr>
    </w:p>
    <w:p w:rsidR="00460F73" w:rsidRPr="00460F73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খামারির সক্ষমতা বৃদ্ধি, খামার ব্যবস্থাপনার উন্নয়ন ও খামার সম্প্রসারণে যথাক্রমে </w:t>
      </w:r>
      <w:r w:rsidR="003A44B8" w:rsidRPr="003A44B8">
        <w:rPr>
          <w:rFonts w:ascii="Nikosh" w:hAnsi="Nikosh" w:cs="Nikosh"/>
          <w:sz w:val="26"/>
          <w:szCs w:val="28"/>
        </w:rPr>
        <w:t>০.</w:t>
      </w:r>
      <w:r w:rsidR="00921FD6">
        <w:rPr>
          <w:rFonts w:ascii="Nikosh" w:hAnsi="Nikosh" w:cs="Nikosh"/>
          <w:sz w:val="26"/>
          <w:szCs w:val="28"/>
        </w:rPr>
        <w:t>০০১০</w:t>
      </w:r>
      <w:r w:rsidRPr="003A44B8">
        <w:rPr>
          <w:rFonts w:ascii="Nikosh" w:hAnsi="Nikosh" w:cs="Nikosh"/>
          <w:sz w:val="26"/>
          <w:szCs w:val="28"/>
        </w:rPr>
        <w:t xml:space="preserve">, </w:t>
      </w:r>
      <w:r w:rsidR="003A44B8" w:rsidRPr="00AC63B9">
        <w:rPr>
          <w:rFonts w:ascii="Nikosh" w:hAnsi="Nikosh" w:cs="Nikosh"/>
          <w:sz w:val="26"/>
          <w:szCs w:val="28"/>
        </w:rPr>
        <w:t>০.</w:t>
      </w:r>
      <w:r w:rsidR="00921FD6">
        <w:rPr>
          <w:rFonts w:ascii="Nikosh" w:hAnsi="Nikosh" w:cs="Nikosh"/>
          <w:sz w:val="26"/>
          <w:szCs w:val="28"/>
        </w:rPr>
        <w:t>০০৫০</w:t>
      </w:r>
      <w:r w:rsidRPr="00AC63B9">
        <w:rPr>
          <w:rFonts w:ascii="Nikosh" w:hAnsi="Nikosh" w:cs="Nikosh"/>
          <w:sz w:val="26"/>
          <w:szCs w:val="28"/>
        </w:rPr>
        <w:t xml:space="preserve"> ও</w:t>
      </w:r>
      <w:r w:rsidR="00AC63B9" w:rsidRPr="00AC63B9">
        <w:rPr>
          <w:rFonts w:ascii="Nikosh" w:hAnsi="Nikosh" w:cs="Nikosh"/>
          <w:sz w:val="26"/>
          <w:szCs w:val="28"/>
        </w:rPr>
        <w:t xml:space="preserve"> ০.</w:t>
      </w:r>
      <w:r w:rsidR="00921FD6">
        <w:rPr>
          <w:rFonts w:ascii="Nikosh" w:hAnsi="Nikosh" w:cs="Nikosh"/>
          <w:sz w:val="26"/>
          <w:szCs w:val="28"/>
        </w:rPr>
        <w:t>০০৫০</w:t>
      </w:r>
      <w:r w:rsidRPr="00460F73">
        <w:rPr>
          <w:rFonts w:ascii="Nikosh" w:hAnsi="Nikosh" w:cs="Nikosh"/>
          <w:sz w:val="26"/>
          <w:szCs w:val="28"/>
        </w:rPr>
        <w:t xml:space="preserve"> লক্ষ খামারিকে প্রশিক্ষণ প্রদানসহ যথাক্রমে </w:t>
      </w:r>
      <w:r w:rsidR="006E4EFD" w:rsidRPr="006E4EFD">
        <w:rPr>
          <w:rFonts w:ascii="Nikosh" w:hAnsi="Nikosh" w:cs="Nikosh"/>
          <w:sz w:val="26"/>
          <w:szCs w:val="28"/>
        </w:rPr>
        <w:t>০.</w:t>
      </w:r>
      <w:r w:rsidR="00921FD6">
        <w:rPr>
          <w:rFonts w:ascii="Nikosh" w:hAnsi="Nikosh" w:cs="Nikosh"/>
          <w:sz w:val="26"/>
          <w:szCs w:val="28"/>
        </w:rPr>
        <w:t>০০০৫</w:t>
      </w:r>
      <w:r w:rsidR="006E4EFD" w:rsidRPr="006E4EFD">
        <w:rPr>
          <w:rFonts w:ascii="Nikosh" w:hAnsi="Nikosh" w:cs="Nikosh"/>
          <w:sz w:val="26"/>
          <w:szCs w:val="28"/>
        </w:rPr>
        <w:t>৪</w:t>
      </w:r>
      <w:r w:rsidRPr="006E4EFD">
        <w:rPr>
          <w:rFonts w:ascii="Nikosh" w:hAnsi="Nikosh" w:cs="Nikosh"/>
          <w:sz w:val="26"/>
          <w:szCs w:val="28"/>
        </w:rPr>
        <w:t xml:space="preserve">, </w:t>
      </w:r>
      <w:r w:rsidR="006E4EFD" w:rsidRPr="006E4EFD">
        <w:rPr>
          <w:rFonts w:ascii="Nikosh" w:hAnsi="Nikosh" w:cs="Nikosh"/>
          <w:sz w:val="26"/>
          <w:szCs w:val="28"/>
        </w:rPr>
        <w:t>০.০০০</w:t>
      </w:r>
      <w:r w:rsidR="00921FD6">
        <w:rPr>
          <w:rFonts w:ascii="Nikosh" w:hAnsi="Nikosh" w:cs="Nikosh"/>
          <w:sz w:val="26"/>
          <w:szCs w:val="28"/>
        </w:rPr>
        <w:t>৫২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AC63B9">
        <w:rPr>
          <w:rFonts w:ascii="Nikosh" w:hAnsi="Nikosh" w:cs="Nikosh"/>
          <w:sz w:val="26"/>
          <w:szCs w:val="28"/>
        </w:rPr>
        <w:t xml:space="preserve">ও </w:t>
      </w:r>
      <w:r w:rsidR="00AC63B9" w:rsidRPr="00AC63B9">
        <w:rPr>
          <w:rFonts w:ascii="Nikosh" w:hAnsi="Nikosh" w:cs="Nikosh"/>
          <w:sz w:val="26"/>
          <w:szCs w:val="28"/>
        </w:rPr>
        <w:t>০.০০০</w:t>
      </w:r>
      <w:r w:rsidR="00921FD6">
        <w:rPr>
          <w:rFonts w:ascii="Nikosh" w:hAnsi="Nikosh" w:cs="Nikosh"/>
          <w:sz w:val="26"/>
          <w:szCs w:val="28"/>
        </w:rPr>
        <w:t>৫৪</w:t>
      </w:r>
      <w:r w:rsidR="00AC63B9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460F73">
        <w:rPr>
          <w:rFonts w:ascii="Nikosh" w:hAnsi="Nikosh" w:cs="Nikosh"/>
          <w:sz w:val="26"/>
          <w:szCs w:val="28"/>
        </w:rPr>
        <w:t>টি উঠান বৈঠক পরিচালনা করা হয়েছে।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2"/>
          <w:szCs w:val="28"/>
        </w:rPr>
      </w:pPr>
    </w:p>
    <w:p w:rsidR="00460F73" w:rsidRDefault="00460F73" w:rsidP="00460F73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নিরাপদ ও মানসম্মত প্রাণীজ আমিষ উৎপাদনে যথাক্রমে </w:t>
      </w:r>
      <w:r w:rsidR="00921FD6">
        <w:rPr>
          <w:rFonts w:ascii="Nikosh" w:hAnsi="Nikosh" w:cs="Nikosh"/>
          <w:sz w:val="26"/>
          <w:szCs w:val="28"/>
        </w:rPr>
        <w:t>৯১</w:t>
      </w:r>
      <w:r w:rsidRPr="00324915">
        <w:rPr>
          <w:rFonts w:ascii="Nikosh" w:hAnsi="Nikosh" w:cs="Nikosh"/>
          <w:sz w:val="26"/>
          <w:szCs w:val="28"/>
        </w:rPr>
        <w:t>,</w:t>
      </w:r>
      <w:r w:rsidR="00921FD6">
        <w:rPr>
          <w:rFonts w:ascii="Nikosh" w:hAnsi="Nikosh" w:cs="Nikosh"/>
          <w:sz w:val="26"/>
          <w:szCs w:val="28"/>
        </w:rPr>
        <w:t xml:space="preserve"> ৮৬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6E6E54">
        <w:rPr>
          <w:rFonts w:ascii="Nikosh" w:hAnsi="Nikosh" w:cs="Nikosh"/>
          <w:sz w:val="26"/>
          <w:szCs w:val="28"/>
        </w:rPr>
        <w:t xml:space="preserve">ও </w:t>
      </w:r>
      <w:r w:rsidR="00921FD6">
        <w:rPr>
          <w:rFonts w:ascii="Nikosh" w:hAnsi="Nikosh" w:cs="Nikosh"/>
          <w:sz w:val="26"/>
          <w:szCs w:val="28"/>
        </w:rPr>
        <w:t xml:space="preserve">৯০ </w:t>
      </w:r>
      <w:r w:rsidRPr="006E6E54">
        <w:rPr>
          <w:rFonts w:ascii="Nikosh" w:hAnsi="Nikosh" w:cs="Nikosh"/>
          <w:sz w:val="26"/>
          <w:szCs w:val="28"/>
        </w:rPr>
        <w:t>টি</w:t>
      </w:r>
      <w:r w:rsidRPr="00460F73">
        <w:rPr>
          <w:rFonts w:ascii="Nikosh" w:hAnsi="Nikosh" w:cs="Nikosh"/>
          <w:sz w:val="26"/>
          <w:szCs w:val="28"/>
        </w:rPr>
        <w:t xml:space="preserve"> খামার/ফিডমিল/হ্যাচারি পরিদর্শন, </w:t>
      </w:r>
      <w:r w:rsidR="00921FD6">
        <w:rPr>
          <w:rFonts w:ascii="Nikosh" w:hAnsi="Nikosh" w:cs="Nikosh"/>
          <w:sz w:val="26"/>
          <w:szCs w:val="28"/>
        </w:rPr>
        <w:t>২০</w:t>
      </w:r>
      <w:r w:rsidRPr="00324915">
        <w:rPr>
          <w:rFonts w:ascii="Nikosh" w:hAnsi="Nikosh" w:cs="Nikosh"/>
          <w:sz w:val="26"/>
          <w:szCs w:val="28"/>
        </w:rPr>
        <w:t xml:space="preserve">, </w:t>
      </w:r>
      <w:r w:rsidR="00921FD6">
        <w:rPr>
          <w:rFonts w:ascii="Nikosh" w:hAnsi="Nikosh" w:cs="Nikosh"/>
          <w:sz w:val="26"/>
          <w:szCs w:val="28"/>
        </w:rPr>
        <w:t>২৫</w:t>
      </w:r>
      <w:r w:rsidRPr="006E6E54">
        <w:rPr>
          <w:rFonts w:ascii="Nikosh" w:hAnsi="Nikosh" w:cs="Nikosh"/>
          <w:sz w:val="26"/>
          <w:szCs w:val="28"/>
        </w:rPr>
        <w:t xml:space="preserve"> ও</w:t>
      </w:r>
      <w:r w:rsidR="006E6E54" w:rsidRPr="006E6E54">
        <w:rPr>
          <w:rFonts w:ascii="Nikosh" w:hAnsi="Nikosh" w:cs="Nikosh"/>
          <w:sz w:val="26"/>
          <w:szCs w:val="28"/>
        </w:rPr>
        <w:t xml:space="preserve"> </w:t>
      </w:r>
      <w:r w:rsidR="00921FD6">
        <w:rPr>
          <w:rFonts w:ascii="Nikosh" w:hAnsi="Nikosh" w:cs="Nikosh"/>
          <w:sz w:val="26"/>
          <w:szCs w:val="28"/>
        </w:rPr>
        <w:t>২৫</w:t>
      </w:r>
      <w:r w:rsidRPr="00460F73">
        <w:rPr>
          <w:rFonts w:ascii="Nikosh" w:hAnsi="Nikosh" w:cs="Nikosh"/>
          <w:sz w:val="26"/>
          <w:szCs w:val="28"/>
        </w:rPr>
        <w:t xml:space="preserve"> জন মাংস প্রক্রিয়াজাতকারী (কসাই) প্রশিক্ষণ </w:t>
      </w:r>
      <w:r w:rsidRPr="00B92875">
        <w:rPr>
          <w:rFonts w:ascii="Nikosh" w:hAnsi="Nikosh" w:cs="Nikosh"/>
          <w:sz w:val="26"/>
          <w:szCs w:val="28"/>
        </w:rPr>
        <w:t>এবং</w:t>
      </w:r>
      <w:r w:rsidR="00921FD6">
        <w:rPr>
          <w:rFonts w:ascii="Nikosh" w:hAnsi="Nikosh" w:cs="Nikosh"/>
          <w:sz w:val="26"/>
          <w:szCs w:val="28"/>
        </w:rPr>
        <w:t xml:space="preserve"> ২, ১ </w:t>
      </w:r>
      <w:r w:rsidR="00921FD6" w:rsidRPr="006E6E54">
        <w:rPr>
          <w:rFonts w:ascii="Nikosh" w:hAnsi="Nikosh" w:cs="Nikosh"/>
          <w:sz w:val="26"/>
          <w:szCs w:val="28"/>
        </w:rPr>
        <w:t>ও</w:t>
      </w:r>
      <w:r w:rsidR="00921FD6">
        <w:rPr>
          <w:rFonts w:ascii="Nikosh" w:hAnsi="Nikosh" w:cs="Nikosh"/>
          <w:sz w:val="26"/>
          <w:szCs w:val="28"/>
        </w:rPr>
        <w:t xml:space="preserve"> ২</w:t>
      </w:r>
      <w:r w:rsidR="005D063B">
        <w:rPr>
          <w:rFonts w:ascii="Nikosh" w:hAnsi="Nikosh" w:cs="Nikosh"/>
          <w:color w:val="FF0000"/>
          <w:sz w:val="26"/>
          <w:szCs w:val="28"/>
        </w:rPr>
        <w:t xml:space="preserve"> </w:t>
      </w:r>
      <w:r w:rsidRPr="00460F73">
        <w:rPr>
          <w:rFonts w:ascii="Nikosh" w:hAnsi="Nikosh" w:cs="Nikosh"/>
          <w:sz w:val="26"/>
          <w:szCs w:val="28"/>
        </w:rPr>
        <w:t>টি মোবাইল কোর্ট পরিচালনা করা হয়েছে।</w:t>
      </w:r>
    </w:p>
    <w:p w:rsidR="002C312B" w:rsidRPr="000400F6" w:rsidRDefault="002C312B" w:rsidP="000400F6">
      <w:pPr>
        <w:jc w:val="center"/>
        <w:rPr>
          <w:rFonts w:ascii="SutonnyMJ" w:hAnsi="SutonnyMJ"/>
          <w:sz w:val="28"/>
          <w:szCs w:val="28"/>
          <w:lang w:val="pt-BR"/>
        </w:rPr>
      </w:pPr>
      <w:r w:rsidRPr="000400F6">
        <w:rPr>
          <w:rFonts w:ascii="SutonnyMJ" w:hAnsi="SutonnyMJ"/>
          <w:sz w:val="28"/>
          <w:szCs w:val="28"/>
          <w:lang w:val="pt-BR"/>
        </w:rPr>
        <w:t>weMZ 3 (wZb) eQ‡i</w:t>
      </w:r>
      <w:r w:rsidR="00816B68">
        <w:rPr>
          <w:rFonts w:ascii="SutonnyMJ" w:hAnsi="SutonnyMJ"/>
          <w:sz w:val="28"/>
          <w:szCs w:val="28"/>
          <w:lang w:val="pt-BR"/>
        </w:rPr>
        <w:t xml:space="preserve"> </w:t>
      </w:r>
      <w:r w:rsidR="00832D63">
        <w:rPr>
          <w:rFonts w:ascii="SutonnyMJ" w:hAnsi="SutonnyMJ"/>
          <w:sz w:val="28"/>
          <w:szCs w:val="28"/>
          <w:lang w:val="pt-BR"/>
        </w:rPr>
        <w:t>wWgjv</w:t>
      </w:r>
      <w:r w:rsidR="00A13DE8">
        <w:rPr>
          <w:rFonts w:ascii="Nikosh" w:hAnsi="Nikosh" w:cs="Nikosh"/>
          <w:sz w:val="28"/>
          <w:szCs w:val="28"/>
          <w:lang w:val="pt-BR"/>
        </w:rPr>
        <w:t xml:space="preserve"> </w:t>
      </w:r>
      <w:r w:rsidRPr="000400F6">
        <w:rPr>
          <w:rFonts w:ascii="SutonnyMJ" w:hAnsi="SutonnyMJ"/>
          <w:sz w:val="28"/>
          <w:szCs w:val="28"/>
          <w:lang w:val="pt-BR"/>
        </w:rPr>
        <w:t xml:space="preserve"> Dc†Rjvq</w:t>
      </w:r>
      <w:r w:rsidRPr="000400F6">
        <w:rPr>
          <w:rFonts w:ascii="SutonnyMJ" w:hAnsi="SutonnyMJ"/>
          <w:b/>
          <w:bCs/>
          <w:sz w:val="28"/>
          <w:szCs w:val="28"/>
          <w:lang w:val="pt-BR"/>
        </w:rPr>
        <w:t xml:space="preserve"> </w:t>
      </w:r>
      <w:r w:rsidRPr="000400F6">
        <w:rPr>
          <w:rFonts w:ascii="SutonnyMJ" w:hAnsi="SutonnyMJ"/>
          <w:sz w:val="28"/>
          <w:szCs w:val="28"/>
          <w:lang w:val="pt-BR"/>
        </w:rPr>
        <w:t>cÖvwYR c‡Y¨i Drcv`b weeiY</w:t>
      </w:r>
    </w:p>
    <w:tbl>
      <w:tblPr>
        <w:tblW w:w="826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797"/>
        <w:gridCol w:w="1919"/>
        <w:gridCol w:w="1891"/>
        <w:gridCol w:w="1758"/>
      </w:tblGrid>
      <w:tr w:rsidR="002C312B" w:rsidTr="003D51A3">
        <w:trPr>
          <w:trHeight w:hRule="exact" w:val="32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µt bs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Drcvw`Z cY¨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lang w:val="pt-BR"/>
              </w:rPr>
              <w:t>2019-20</w:t>
            </w:r>
            <w:r>
              <w:t xml:space="preserve">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lang w:val="pt-BR"/>
              </w:rPr>
              <w:t>2020-21</w:t>
            </w:r>
            <w:r>
              <w:t xml:space="preserve"> 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 xml:space="preserve">2021-22 </w:t>
            </w:r>
          </w:p>
        </w:tc>
      </w:tr>
      <w:tr w:rsidR="002C312B" w:rsidTr="00925953">
        <w:trPr>
          <w:trHeight w:hRule="exact" w:val="28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5</w:t>
            </w:r>
          </w:p>
        </w:tc>
      </w:tr>
      <w:tr w:rsidR="002C312B" w:rsidTr="00F019F2">
        <w:trPr>
          <w:trHeight w:hRule="exact" w:val="35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`ya (‡g. Ub)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EE5CBD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15,834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EE5CBD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16,523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A13DE8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19</w:t>
            </w:r>
            <w:r w:rsidR="00EE5CBD">
              <w:rPr>
                <w:rFonts w:ascii="SutonnyMJ" w:hAnsi="SutonnyMJ"/>
                <w:lang w:val="pt-BR"/>
              </w:rPr>
              <w:t>,</w:t>
            </w:r>
            <w:r>
              <w:rPr>
                <w:rFonts w:ascii="SutonnyMJ" w:hAnsi="SutonnyMJ"/>
                <w:lang w:val="pt-BR"/>
              </w:rPr>
              <w:t>500</w:t>
            </w:r>
          </w:p>
        </w:tc>
      </w:tr>
      <w:tr w:rsidR="002C312B" w:rsidTr="00925953">
        <w:trPr>
          <w:trHeight w:hRule="exact" w:val="38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gvsm (‡g. Ub)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Pr="009832DD" w:rsidRDefault="00EE5CBD">
            <w:pPr>
              <w:jc w:val="center"/>
              <w:rPr>
                <w:rFonts w:ascii="Nirmala UI" w:hAnsi="Nirmala UI" w:cs="Nirmala UI"/>
                <w:sz w:val="24"/>
                <w:szCs w:val="24"/>
                <w:lang w:bidi="bn-BD"/>
              </w:rPr>
            </w:pPr>
            <w:r>
              <w:rPr>
                <w:rFonts w:ascii="SutonnyMJ" w:hAnsi="SutonnyMJ"/>
                <w:lang w:val="pt-BR"/>
              </w:rPr>
              <w:t>10,245</w:t>
            </w:r>
            <w:r w:rsidR="009832DD">
              <w:rPr>
                <w:rFonts w:ascii="SutonnyMJ" w:hAnsi="SutonnyMJ"/>
                <w:lang w:val="pt-BR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EE5CBD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15,151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9832DD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18,000</w:t>
            </w:r>
          </w:p>
        </w:tc>
      </w:tr>
      <w:tr w:rsidR="002C312B" w:rsidTr="00925953">
        <w:trPr>
          <w:trHeight w:hRule="exact" w:val="36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2C312B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wWg (</w:t>
            </w:r>
            <w:r w:rsidR="00B91FD1" w:rsidRPr="00AC63B9">
              <w:rPr>
                <w:rFonts w:ascii="Nikosh" w:hAnsi="Nikosh" w:cs="Nikosh"/>
                <w:sz w:val="26"/>
                <w:szCs w:val="28"/>
              </w:rPr>
              <w:t>লক্ষ</w:t>
            </w:r>
            <w:r>
              <w:rPr>
                <w:rFonts w:ascii="SutonnyMJ" w:hAnsi="SutonnyMJ"/>
                <w:lang w:val="pt-BR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EE5CBD" w:rsidP="00F90D0E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2.35141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EE5CBD">
            <w:pPr>
              <w:jc w:val="center"/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>330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2B" w:rsidRDefault="00816B68" w:rsidP="00A13DE8">
            <w:pPr>
              <w:rPr>
                <w:rFonts w:ascii="SutonnyMJ" w:hAnsi="SutonnyMJ" w:cs="Vrinda"/>
                <w:sz w:val="24"/>
                <w:szCs w:val="24"/>
                <w:lang w:val="pt-BR" w:bidi="bn-BD"/>
              </w:rPr>
            </w:pPr>
            <w:r>
              <w:rPr>
                <w:rFonts w:ascii="SutonnyMJ" w:hAnsi="SutonnyMJ"/>
                <w:lang w:val="pt-BR"/>
              </w:rPr>
              <w:t xml:space="preserve">        400.00  400.00</w:t>
            </w:r>
          </w:p>
        </w:tc>
      </w:tr>
    </w:tbl>
    <w:p w:rsidR="00460F73" w:rsidRPr="000400F6" w:rsidRDefault="00460F73" w:rsidP="000400F6">
      <w:pPr>
        <w:pStyle w:val="ListParagraph"/>
        <w:numPr>
          <w:ilvl w:val="0"/>
          <w:numId w:val="2"/>
        </w:numPr>
        <w:jc w:val="both"/>
        <w:rPr>
          <w:rFonts w:ascii="SutonnyMJ" w:hAnsi="SutonnyMJ" w:cs="Vrinda"/>
          <w:b/>
          <w:bCs/>
          <w:sz w:val="12"/>
          <w:szCs w:val="28"/>
          <w:lang w:val="pt-BR" w:bidi="bn-BD"/>
        </w:rPr>
      </w:pPr>
    </w:p>
    <w:p w:rsidR="00460F73" w:rsidRPr="00460F73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b/>
          <w:sz w:val="26"/>
          <w:szCs w:val="28"/>
        </w:rPr>
      </w:pPr>
      <w:r w:rsidRPr="00460F73">
        <w:rPr>
          <w:rFonts w:ascii="Nikosh" w:hAnsi="Nikosh" w:cs="Nikosh"/>
          <w:b/>
          <w:sz w:val="26"/>
          <w:szCs w:val="28"/>
        </w:rPr>
        <w:t>সমস্যা এবং চ্যালেঞ্জসমূহ</w:t>
      </w:r>
    </w:p>
    <w:p w:rsidR="00460F73" w:rsidRPr="00460F73" w:rsidRDefault="00460F73" w:rsidP="00460F73">
      <w:pPr>
        <w:spacing w:after="0" w:line="240" w:lineRule="auto"/>
        <w:ind w:left="360"/>
        <w:rPr>
          <w:rFonts w:ascii="Nikosh" w:hAnsi="Nikosh" w:cs="Nikosh"/>
          <w:b/>
          <w:sz w:val="2"/>
          <w:szCs w:val="28"/>
        </w:rPr>
      </w:pPr>
    </w:p>
    <w:p w:rsidR="00460F73" w:rsidRPr="00460F73" w:rsidRDefault="00460F73" w:rsidP="00460F73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>গবাদিপশুর গুণগত মানসম্পন্ন খাদ্যের অপ্রতুলতা, আবির্ভাবযোগ্য রোগ প্রাদুর্ভাব, সুষ্ঠু সংরক্ষণ ও বিপণন ব্যবস্থার অভাব, লাগসই প্রযুক্তির ঘাটতি, প্রণোদনামূলক ও মূল্য সংযোজনকারী উদ্যেগের ঘাটতি, উৎপাদন সামগ্রীর উচ্চমূল্য, জলবায়ু পরিবর্তনের প্রভাব, খামারির সচেতনতা ও ব্যবস্থাপনাগত জ্ঞানের ঘাটতি, সীমিত জনবল ও বাজেট বরাদ্দ প্রাপ্তি প্রাণিসম্পদ উন্নয়নে অন্যতম চ্যালেঞ্জ।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8"/>
          <w:szCs w:val="28"/>
        </w:rPr>
      </w:pPr>
    </w:p>
    <w:p w:rsidR="00460F73" w:rsidRPr="00460F73" w:rsidRDefault="00460F73" w:rsidP="00460F73">
      <w:pPr>
        <w:pStyle w:val="ListParagraph"/>
        <w:numPr>
          <w:ilvl w:val="0"/>
          <w:numId w:val="1"/>
        </w:numPr>
        <w:spacing w:after="0" w:line="240" w:lineRule="auto"/>
        <w:rPr>
          <w:rFonts w:ascii="Nikosh" w:hAnsi="Nikosh" w:cs="Nikosh"/>
          <w:b/>
          <w:sz w:val="26"/>
          <w:szCs w:val="28"/>
        </w:rPr>
      </w:pPr>
      <w:r w:rsidRPr="00460F73">
        <w:rPr>
          <w:rFonts w:ascii="Nikosh" w:hAnsi="Nikosh" w:cs="Nikosh"/>
          <w:b/>
          <w:sz w:val="26"/>
          <w:szCs w:val="28"/>
        </w:rPr>
        <w:t>ভবিষ্যৎ পরিকল্পনা</w:t>
      </w:r>
    </w:p>
    <w:p w:rsidR="00460F73" w:rsidRPr="00460F73" w:rsidRDefault="00460F73" w:rsidP="00460F73">
      <w:pPr>
        <w:spacing w:after="0" w:line="240" w:lineRule="auto"/>
        <w:ind w:left="360"/>
        <w:rPr>
          <w:rFonts w:ascii="Nikosh" w:hAnsi="Nikosh" w:cs="Nikosh"/>
          <w:b/>
          <w:sz w:val="2"/>
          <w:szCs w:val="28"/>
        </w:rPr>
      </w:pPr>
    </w:p>
    <w:p w:rsidR="00460F73" w:rsidRPr="00460F73" w:rsidRDefault="00460F73" w:rsidP="00460F73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খাদ্য নিরাপত্তা নিশ্চিতকরণে বাজার ব্যবস্থার সংযোগ জোরদারকরণ, পণ্যের বহুমূখীকরণ, নিরাপদ ও মানসম্মত উৎপাদন ব্যবস্থার প্রচলন করা হবে। গবাদিপশু-পাখির রোগ নিয়ন্ত্রণ, নজরদারি, চিকিৎসা সেবার মান উন্নয়ন এবং রোগ অনুসন্ধান গবেষণাগার আধুনিকীকরণ করা হবে। দুধ ও মাংস উৎপাদন বৃদ্ধিতে কৃত্রিম প্রজনন প্রযুক্তির সম্প্রসারণ অব্যাহত রাখা হবে। প্রাণিপুষ্টি উন্নয়নে উন্নত জাতের ঘাস চাষ সম্প্রসারণ, খাদ্য প্রক্রিয়াজাতকরণ প্রযুক্তির প্রসার, টিএমআর প্রযুক্তির প্রচলন, ঘাসের বাজার সম্প্রসারণ ও পশুখাদ্যের মান নিশ্চিতকরণে নমুণা পরীক্ষা কার্যক্রম জোরদার করা হবে। খামারির সক্ষমতা বৃদ্ধিতে </w:t>
      </w:r>
      <w:r w:rsidR="00730D9A">
        <w:rPr>
          <w:rFonts w:ascii="Nikosh" w:hAnsi="Nikosh" w:cs="Nikosh"/>
          <w:sz w:val="26"/>
          <w:szCs w:val="28"/>
        </w:rPr>
        <w:t>প্রশিক্ষণ</w:t>
      </w:r>
      <w:r w:rsidRPr="00460F73">
        <w:rPr>
          <w:rFonts w:ascii="Nikosh" w:hAnsi="Nikosh" w:cs="Nikosh"/>
          <w:sz w:val="26"/>
          <w:szCs w:val="28"/>
        </w:rPr>
        <w:t xml:space="preserve"> ও উঠান বৈঠক কার্যক্রম জোরদারসহ প্রাণিসম্পদ সম্পর্কিত আইন, বিধি ও নীতিমালার অনুসরণে মোবাইল কোর্টের আওতা বৃদ্ধি করা হবে।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8"/>
          <w:szCs w:val="28"/>
        </w:rPr>
      </w:pPr>
    </w:p>
    <w:p w:rsidR="000C1A13" w:rsidRDefault="000C1A13" w:rsidP="00460F73">
      <w:pPr>
        <w:spacing w:after="0" w:line="240" w:lineRule="auto"/>
        <w:rPr>
          <w:rFonts w:ascii="Nikosh" w:hAnsi="Nikosh" w:cs="Nikosh"/>
          <w:b/>
          <w:sz w:val="30"/>
          <w:szCs w:val="32"/>
        </w:rPr>
      </w:pPr>
    </w:p>
    <w:p w:rsidR="000C1A13" w:rsidRDefault="000C1A13" w:rsidP="00460F73">
      <w:pPr>
        <w:spacing w:after="0" w:line="240" w:lineRule="auto"/>
        <w:rPr>
          <w:rFonts w:ascii="Nikosh" w:hAnsi="Nikosh" w:cs="Nikosh"/>
          <w:b/>
          <w:sz w:val="30"/>
          <w:szCs w:val="32"/>
        </w:rPr>
      </w:pPr>
    </w:p>
    <w:p w:rsidR="00460F73" w:rsidRPr="00460F73" w:rsidRDefault="006367FA" w:rsidP="00460F73">
      <w:pPr>
        <w:spacing w:after="0" w:line="240" w:lineRule="auto"/>
        <w:rPr>
          <w:rFonts w:ascii="Nikosh" w:hAnsi="Nikosh" w:cs="Nikosh"/>
          <w:b/>
          <w:sz w:val="30"/>
          <w:szCs w:val="32"/>
        </w:rPr>
      </w:pPr>
      <w:r>
        <w:rPr>
          <w:rFonts w:ascii="Nikosh" w:hAnsi="Nikosh" w:cs="Nikosh"/>
          <w:b/>
          <w:sz w:val="30"/>
          <w:szCs w:val="32"/>
        </w:rPr>
        <w:lastRenderedPageBreak/>
        <w:t>২০২২</w:t>
      </w:r>
      <w:r w:rsidR="00460F73" w:rsidRPr="00460F73">
        <w:rPr>
          <w:rFonts w:ascii="Nikosh" w:hAnsi="Nikosh" w:cs="Nikosh"/>
          <w:b/>
          <w:sz w:val="30"/>
          <w:szCs w:val="32"/>
        </w:rPr>
        <w:t>-২০২</w:t>
      </w:r>
      <w:r>
        <w:rPr>
          <w:rFonts w:ascii="Nikosh" w:hAnsi="Nikosh" w:cs="Nikosh"/>
          <w:b/>
          <w:sz w:val="30"/>
          <w:szCs w:val="32"/>
        </w:rPr>
        <w:t>৩</w:t>
      </w:r>
      <w:r w:rsidR="00460F73" w:rsidRPr="00460F73">
        <w:rPr>
          <w:rFonts w:ascii="Nikosh" w:hAnsi="Nikosh" w:cs="Nikosh"/>
          <w:b/>
          <w:sz w:val="30"/>
          <w:szCs w:val="32"/>
        </w:rPr>
        <w:t xml:space="preserve"> অর্থবছরের সম্ভাব্য প্রধান অর্জনসমূহ</w:t>
      </w:r>
      <w:r>
        <w:rPr>
          <w:rFonts w:ascii="Nikosh" w:hAnsi="Nikosh" w:cs="Nikosh"/>
          <w:b/>
          <w:sz w:val="30"/>
          <w:szCs w:val="32"/>
        </w:rPr>
        <w:t>:</w:t>
      </w:r>
    </w:p>
    <w:p w:rsidR="00460F73" w:rsidRPr="00460F73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973A3F">
        <w:rPr>
          <w:rFonts w:ascii="Nikosh" w:hAnsi="Nikosh" w:cs="Nikosh"/>
          <w:sz w:val="26"/>
          <w:szCs w:val="28"/>
        </w:rPr>
        <w:t xml:space="preserve">গবাদিপশুর জাত উন্নয়নে </w:t>
      </w:r>
      <w:r w:rsidR="00973A3F" w:rsidRPr="00973A3F">
        <w:rPr>
          <w:rFonts w:ascii="Nikosh" w:hAnsi="Nikosh" w:cs="Nikosh"/>
          <w:sz w:val="26"/>
          <w:szCs w:val="28"/>
        </w:rPr>
        <w:t>০.</w:t>
      </w:r>
      <w:r w:rsidR="009832DD">
        <w:rPr>
          <w:rFonts w:ascii="Nikosh" w:hAnsi="Nikosh" w:cs="Nikosh"/>
          <w:sz w:val="26"/>
          <w:szCs w:val="28"/>
        </w:rPr>
        <w:t>০৭০</w:t>
      </w:r>
      <w:r w:rsidR="00973A3F" w:rsidRPr="00973A3F">
        <w:rPr>
          <w:rFonts w:ascii="Nikosh" w:hAnsi="Nikosh" w:cs="Nikosh"/>
          <w:sz w:val="26"/>
          <w:szCs w:val="28"/>
        </w:rPr>
        <w:t>৩৬</w:t>
      </w:r>
      <w:r w:rsidRPr="00973A3F">
        <w:rPr>
          <w:rFonts w:ascii="Nikosh" w:hAnsi="Nikosh" w:cs="Nikosh"/>
          <w:sz w:val="26"/>
          <w:szCs w:val="28"/>
        </w:rPr>
        <w:t xml:space="preserve"> লক্ষ প্রজননক্ষম গাভী/বকনাকে কৃত্রিম প্রজননের আওতায় আনয়ন এবং </w:t>
      </w:r>
      <w:r w:rsidR="00973A3F" w:rsidRPr="00973A3F">
        <w:rPr>
          <w:rFonts w:ascii="Nikosh" w:hAnsi="Nikosh" w:cs="Nikosh"/>
          <w:sz w:val="26"/>
          <w:szCs w:val="28"/>
        </w:rPr>
        <w:t>০.</w:t>
      </w:r>
      <w:r w:rsidR="009832DD">
        <w:rPr>
          <w:rFonts w:ascii="Nikosh" w:hAnsi="Nikosh" w:cs="Nikosh"/>
          <w:sz w:val="26"/>
          <w:szCs w:val="28"/>
        </w:rPr>
        <w:t>০২৩</w:t>
      </w:r>
      <w:r w:rsidR="00973A3F" w:rsidRPr="00973A3F">
        <w:rPr>
          <w:rFonts w:ascii="Nikosh" w:hAnsi="Nikosh" w:cs="Nikosh"/>
          <w:sz w:val="26"/>
          <w:szCs w:val="28"/>
        </w:rPr>
        <w:t>৭১</w:t>
      </w:r>
      <w:r w:rsidRPr="00973A3F">
        <w:rPr>
          <w:rFonts w:ascii="Nikosh" w:hAnsi="Nikosh" w:cs="Nikosh"/>
          <w:sz w:val="26"/>
          <w:szCs w:val="28"/>
        </w:rPr>
        <w:t xml:space="preserve"> লক্ষ সংকর জাতের অধিক</w:t>
      </w:r>
      <w:r w:rsidRPr="00460F73">
        <w:rPr>
          <w:rFonts w:ascii="Nikosh" w:hAnsi="Nikosh" w:cs="Nikosh"/>
          <w:sz w:val="26"/>
          <w:szCs w:val="28"/>
        </w:rPr>
        <w:t xml:space="preserve"> উৎপাদনশীল বাছুর উৎপাদন করা</w:t>
      </w:r>
    </w:p>
    <w:p w:rsidR="00460F73" w:rsidRPr="00460F73" w:rsidRDefault="00460F73" w:rsidP="00460F73">
      <w:pPr>
        <w:spacing w:after="0" w:line="240" w:lineRule="auto"/>
        <w:ind w:left="360"/>
        <w:jc w:val="both"/>
        <w:rPr>
          <w:rFonts w:ascii="Nikosh" w:hAnsi="Nikosh" w:cs="Nikosh"/>
          <w:sz w:val="2"/>
          <w:szCs w:val="28"/>
        </w:rPr>
      </w:pPr>
    </w:p>
    <w:p w:rsidR="00460F73" w:rsidRPr="00460F73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>গবাদিপশু-পাখির রোগ প্রতিরোধে</w:t>
      </w:r>
      <w:r w:rsidRPr="00973A3F">
        <w:rPr>
          <w:rFonts w:ascii="Nikosh" w:hAnsi="Nikosh" w:cs="Nikosh"/>
          <w:sz w:val="26"/>
          <w:szCs w:val="28"/>
        </w:rPr>
        <w:t xml:space="preserve"> </w:t>
      </w:r>
      <w:r w:rsidR="00973A3F" w:rsidRPr="00973A3F">
        <w:rPr>
          <w:rFonts w:ascii="Nikosh" w:hAnsi="Nikosh" w:cs="Nikosh"/>
          <w:sz w:val="26"/>
          <w:szCs w:val="28"/>
        </w:rPr>
        <w:t>৬</w:t>
      </w:r>
      <w:r w:rsidR="009832DD">
        <w:rPr>
          <w:rFonts w:ascii="Nikosh" w:hAnsi="Nikosh" w:cs="Nikosh"/>
          <w:sz w:val="26"/>
          <w:szCs w:val="28"/>
        </w:rPr>
        <w:t>.৫৫</w:t>
      </w:r>
      <w:r w:rsidRPr="00460F73">
        <w:rPr>
          <w:rFonts w:ascii="Nikosh" w:hAnsi="Nikosh" w:cs="Nikosh"/>
          <w:color w:val="FF0000"/>
          <w:sz w:val="26"/>
          <w:szCs w:val="28"/>
        </w:rPr>
        <w:t xml:space="preserve"> </w:t>
      </w:r>
      <w:r w:rsidR="009832DD" w:rsidRPr="00AC63B9">
        <w:rPr>
          <w:rFonts w:ascii="Nikosh" w:hAnsi="Nikosh" w:cs="Nikosh"/>
          <w:sz w:val="26"/>
          <w:szCs w:val="28"/>
        </w:rPr>
        <w:t>লক্ষ</w:t>
      </w:r>
      <w:r w:rsidRPr="00460F73">
        <w:rPr>
          <w:rFonts w:ascii="Nikosh" w:hAnsi="Nikosh" w:cs="Nikosh"/>
          <w:sz w:val="26"/>
          <w:szCs w:val="28"/>
        </w:rPr>
        <w:t xml:space="preserve"> মাত্রা টিকা প্রয়োগের মাধ্যমে ভ্যাকসিনেশন কার্যক্রমের সম্প্রসারণ ঘটানো হবে ও নজরদারি ব্যবস্থা জোরদারে </w:t>
      </w:r>
      <w:r w:rsidR="00973A3F" w:rsidRPr="00973A3F">
        <w:rPr>
          <w:rFonts w:ascii="Nikosh" w:hAnsi="Nikosh" w:cs="Nikosh"/>
          <w:sz w:val="26"/>
          <w:szCs w:val="28"/>
        </w:rPr>
        <w:t>১</w:t>
      </w:r>
      <w:r w:rsidR="009832DD">
        <w:rPr>
          <w:rFonts w:ascii="Nikosh" w:hAnsi="Nikosh" w:cs="Nikosh"/>
          <w:sz w:val="26"/>
          <w:szCs w:val="28"/>
        </w:rPr>
        <w:t>৮</w:t>
      </w:r>
      <w:r w:rsidRPr="00973A3F">
        <w:rPr>
          <w:rFonts w:ascii="Nikosh" w:hAnsi="Nikosh" w:cs="Nikosh"/>
          <w:sz w:val="26"/>
          <w:szCs w:val="28"/>
        </w:rPr>
        <w:t xml:space="preserve"> ডিজিজ সার্ভিলেন্স পরিচালনা করা হবে। রোগ প্রতিকারে </w:t>
      </w:r>
      <w:r w:rsidR="00973A3F" w:rsidRPr="00973A3F">
        <w:rPr>
          <w:rFonts w:ascii="Nikosh" w:hAnsi="Nikosh" w:cs="Nikosh"/>
          <w:sz w:val="26"/>
          <w:szCs w:val="28"/>
        </w:rPr>
        <w:t>০.</w:t>
      </w:r>
      <w:r w:rsidR="009832DD">
        <w:rPr>
          <w:rFonts w:ascii="Nikosh" w:hAnsi="Nikosh" w:cs="Nikosh"/>
          <w:sz w:val="26"/>
          <w:szCs w:val="28"/>
        </w:rPr>
        <w:t>০২৩</w:t>
      </w:r>
      <w:r w:rsidRPr="00973A3F">
        <w:rPr>
          <w:rFonts w:ascii="Nikosh" w:hAnsi="Nikosh" w:cs="Nikosh"/>
          <w:sz w:val="26"/>
          <w:szCs w:val="28"/>
        </w:rPr>
        <w:t xml:space="preserve"> </w:t>
      </w:r>
      <w:r w:rsidR="009832DD" w:rsidRPr="00AC63B9">
        <w:rPr>
          <w:rFonts w:ascii="Nikosh" w:hAnsi="Nikosh" w:cs="Nikosh"/>
          <w:sz w:val="26"/>
          <w:szCs w:val="28"/>
        </w:rPr>
        <w:t>লক্ষ</w:t>
      </w:r>
      <w:r w:rsidRPr="00973A3F">
        <w:rPr>
          <w:rFonts w:ascii="Nikosh" w:hAnsi="Nikosh" w:cs="Nikosh"/>
          <w:sz w:val="26"/>
          <w:szCs w:val="28"/>
        </w:rPr>
        <w:t xml:space="preserve"> গবাদিপশু ও </w:t>
      </w:r>
      <w:r w:rsidR="009832DD">
        <w:rPr>
          <w:rFonts w:ascii="Nikosh" w:hAnsi="Nikosh" w:cs="Nikosh"/>
          <w:sz w:val="26"/>
          <w:szCs w:val="28"/>
        </w:rPr>
        <w:t>১</w:t>
      </w:r>
      <w:r w:rsidR="00973A3F" w:rsidRPr="00973A3F">
        <w:rPr>
          <w:rFonts w:ascii="Nikosh" w:hAnsi="Nikosh" w:cs="Nikosh"/>
          <w:sz w:val="26"/>
          <w:szCs w:val="28"/>
        </w:rPr>
        <w:t>.</w:t>
      </w:r>
      <w:r w:rsidR="009832DD">
        <w:rPr>
          <w:rFonts w:ascii="Nikosh" w:hAnsi="Nikosh" w:cs="Nikosh"/>
          <w:sz w:val="26"/>
          <w:szCs w:val="28"/>
        </w:rPr>
        <w:t>৩৮</w:t>
      </w:r>
      <w:r w:rsidRPr="00973A3F">
        <w:rPr>
          <w:rFonts w:ascii="Nikosh" w:hAnsi="Nikosh" w:cs="Nikosh"/>
          <w:sz w:val="26"/>
          <w:szCs w:val="28"/>
        </w:rPr>
        <w:t xml:space="preserve"> </w:t>
      </w:r>
      <w:r w:rsidR="009832DD" w:rsidRPr="00AC63B9">
        <w:rPr>
          <w:rFonts w:ascii="Nikosh" w:hAnsi="Nikosh" w:cs="Nikosh"/>
          <w:sz w:val="26"/>
          <w:szCs w:val="28"/>
        </w:rPr>
        <w:t>লক্ষ</w:t>
      </w:r>
      <w:r w:rsidR="009832DD">
        <w:rPr>
          <w:rFonts w:ascii="Nikosh" w:hAnsi="Nikosh" w:cs="Nikosh"/>
          <w:sz w:val="26"/>
          <w:szCs w:val="28"/>
        </w:rPr>
        <w:t xml:space="preserve"> </w:t>
      </w:r>
      <w:r w:rsidRPr="00973A3F">
        <w:rPr>
          <w:rFonts w:ascii="Nikosh" w:hAnsi="Nikosh" w:cs="Nikosh"/>
          <w:sz w:val="26"/>
          <w:szCs w:val="28"/>
        </w:rPr>
        <w:t>পোল্ট্রিকে</w:t>
      </w:r>
      <w:r w:rsidRPr="00460F73">
        <w:rPr>
          <w:rFonts w:ascii="Nikosh" w:hAnsi="Nikosh" w:cs="Nikosh"/>
          <w:sz w:val="26"/>
          <w:szCs w:val="28"/>
        </w:rPr>
        <w:t xml:space="preserve"> উন্নত চিকিৎসা সেবা প্রদানের ব্যবস্থা গ্রহণ করা হবে।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2"/>
          <w:szCs w:val="28"/>
        </w:rPr>
      </w:pPr>
    </w:p>
    <w:p w:rsidR="00460F73" w:rsidRPr="00460F73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" w:hAnsi="Nikosh" w:cs="Nikosh"/>
          <w:sz w:val="26"/>
          <w:szCs w:val="28"/>
        </w:rPr>
      </w:pPr>
      <w:r w:rsidRPr="00460F73">
        <w:rPr>
          <w:rFonts w:ascii="Nikosh" w:hAnsi="Nikosh" w:cs="Nikosh"/>
          <w:sz w:val="26"/>
          <w:szCs w:val="28"/>
        </w:rPr>
        <w:t xml:space="preserve">খামারির সক্ষমতা বৃদ্ধি, খামার ব্যবস্থাপনার উন্নয়ন ও খামার সম্প্রসারণে </w:t>
      </w:r>
      <w:r w:rsidR="009832DD">
        <w:rPr>
          <w:rFonts w:ascii="Nikosh" w:hAnsi="Nikosh" w:cs="Nikosh"/>
          <w:sz w:val="26"/>
          <w:szCs w:val="28"/>
        </w:rPr>
        <w:t xml:space="preserve">৫০০ </w:t>
      </w:r>
      <w:r w:rsidR="00B91FD1" w:rsidRPr="00973A3F">
        <w:rPr>
          <w:rFonts w:ascii="Nikosh" w:hAnsi="Nikosh" w:cs="Nikosh"/>
          <w:spacing w:val="-2"/>
          <w:sz w:val="26"/>
          <w:szCs w:val="28"/>
        </w:rPr>
        <w:t>জন</w:t>
      </w:r>
      <w:r w:rsidRPr="00460F73">
        <w:rPr>
          <w:rFonts w:ascii="Nikosh" w:hAnsi="Nikosh" w:cs="Nikosh"/>
          <w:sz w:val="26"/>
          <w:szCs w:val="28"/>
        </w:rPr>
        <w:t xml:space="preserve"> খামারিকে প্রশিক্ষণ প্রদান </w:t>
      </w:r>
      <w:r w:rsidRPr="00973A3F">
        <w:rPr>
          <w:rFonts w:ascii="Nikosh" w:hAnsi="Nikosh" w:cs="Nikosh"/>
          <w:sz w:val="26"/>
          <w:szCs w:val="28"/>
        </w:rPr>
        <w:t xml:space="preserve">ও </w:t>
      </w:r>
      <w:r w:rsidR="009832DD">
        <w:rPr>
          <w:rFonts w:ascii="Nikosh" w:hAnsi="Nikosh" w:cs="Nikosh"/>
          <w:sz w:val="26"/>
          <w:szCs w:val="28"/>
        </w:rPr>
        <w:t>৫</w:t>
      </w:r>
      <w:r w:rsidR="00973A3F" w:rsidRPr="00973A3F">
        <w:rPr>
          <w:rFonts w:ascii="Nikosh" w:hAnsi="Nikosh" w:cs="Nikosh"/>
          <w:sz w:val="26"/>
          <w:szCs w:val="28"/>
        </w:rPr>
        <w:t>৫</w:t>
      </w:r>
      <w:r w:rsidR="00973A3F">
        <w:rPr>
          <w:rFonts w:ascii="Nikosh" w:hAnsi="Nikosh" w:cs="Nikosh"/>
          <w:sz w:val="26"/>
          <w:szCs w:val="28"/>
        </w:rPr>
        <w:t xml:space="preserve"> </w:t>
      </w:r>
      <w:r w:rsidRPr="00973A3F">
        <w:rPr>
          <w:rFonts w:ascii="Nikosh" w:hAnsi="Nikosh" w:cs="Nikosh"/>
          <w:sz w:val="26"/>
          <w:szCs w:val="28"/>
        </w:rPr>
        <w:t>টি</w:t>
      </w:r>
      <w:r w:rsidRPr="00460F73">
        <w:rPr>
          <w:rFonts w:ascii="Nikosh" w:hAnsi="Nikosh" w:cs="Nikosh"/>
          <w:sz w:val="26"/>
          <w:szCs w:val="28"/>
        </w:rPr>
        <w:t xml:space="preserve"> উঠান বৈঠক পরিচালনা করা হবে।</w:t>
      </w:r>
    </w:p>
    <w:p w:rsidR="00460F73" w:rsidRPr="00460F73" w:rsidRDefault="00460F73" w:rsidP="00460F73">
      <w:pPr>
        <w:spacing w:after="0" w:line="240" w:lineRule="auto"/>
        <w:jc w:val="both"/>
        <w:rPr>
          <w:rFonts w:ascii="Nikosh" w:hAnsi="Nikosh" w:cs="Nikosh"/>
          <w:sz w:val="2"/>
          <w:szCs w:val="28"/>
        </w:rPr>
      </w:pPr>
    </w:p>
    <w:p w:rsidR="00460F73" w:rsidRPr="00973A3F" w:rsidRDefault="00460F73" w:rsidP="00460F73">
      <w:pPr>
        <w:pStyle w:val="ListParagraph"/>
        <w:numPr>
          <w:ilvl w:val="0"/>
          <w:numId w:val="3"/>
        </w:numPr>
        <w:spacing w:after="0" w:line="280" w:lineRule="exact"/>
        <w:jc w:val="both"/>
        <w:rPr>
          <w:rFonts w:ascii="Nikosh" w:hAnsi="Nikosh" w:cs="Nikosh"/>
          <w:spacing w:val="-2"/>
          <w:sz w:val="26"/>
          <w:szCs w:val="28"/>
        </w:rPr>
      </w:pPr>
      <w:r w:rsidRPr="00460F73">
        <w:rPr>
          <w:rFonts w:ascii="Nikosh" w:hAnsi="Nikosh" w:cs="Nikosh"/>
          <w:spacing w:val="-2"/>
          <w:sz w:val="26"/>
          <w:szCs w:val="28"/>
        </w:rPr>
        <w:t xml:space="preserve">নিরাপদ ও মানসম্মত প্রাণীজ </w:t>
      </w:r>
      <w:r w:rsidRPr="00973A3F">
        <w:rPr>
          <w:rFonts w:ascii="Nikosh" w:hAnsi="Nikosh" w:cs="Nikosh"/>
          <w:spacing w:val="-2"/>
          <w:sz w:val="26"/>
          <w:szCs w:val="28"/>
        </w:rPr>
        <w:t>আমিষ উৎপাদনে</w:t>
      </w:r>
      <w:r w:rsidR="00B91FD1">
        <w:rPr>
          <w:rFonts w:ascii="Nikosh" w:hAnsi="Nikosh" w:cs="Nikosh"/>
          <w:spacing w:val="-2"/>
          <w:sz w:val="26"/>
          <w:szCs w:val="28"/>
        </w:rPr>
        <w:t xml:space="preserve"> ৯২ </w:t>
      </w:r>
      <w:r w:rsidRPr="00973A3F">
        <w:rPr>
          <w:rFonts w:ascii="Nikosh" w:hAnsi="Nikosh" w:cs="Nikosh"/>
          <w:spacing w:val="-2"/>
          <w:sz w:val="26"/>
          <w:szCs w:val="28"/>
        </w:rPr>
        <w:t xml:space="preserve">টি খামার/ফিডমিল/হ্যাচারি পরিদর্র্শন, </w:t>
      </w:r>
      <w:r w:rsidR="00973A3F" w:rsidRPr="00973A3F">
        <w:rPr>
          <w:rFonts w:ascii="Nikosh" w:hAnsi="Nikosh" w:cs="Nikosh"/>
          <w:spacing w:val="-2"/>
          <w:sz w:val="26"/>
          <w:szCs w:val="28"/>
        </w:rPr>
        <w:t>২</w:t>
      </w:r>
      <w:r w:rsidR="00496537">
        <w:rPr>
          <w:rFonts w:ascii="Nikosh" w:hAnsi="Nikosh" w:cs="Nikosh"/>
          <w:spacing w:val="-2"/>
          <w:sz w:val="26"/>
          <w:szCs w:val="28"/>
        </w:rPr>
        <w:t>৫</w:t>
      </w:r>
      <w:r w:rsidRPr="00973A3F">
        <w:rPr>
          <w:rFonts w:ascii="Nikosh" w:hAnsi="Nikosh" w:cs="Nikosh"/>
          <w:spacing w:val="-2"/>
          <w:sz w:val="26"/>
          <w:szCs w:val="28"/>
        </w:rPr>
        <w:t xml:space="preserve"> জন মাংস প্রক্রিয়াজাতকারী (কসাই) প্রশিক্ষণ এবং </w:t>
      </w:r>
      <w:r w:rsidR="00973A3F" w:rsidRPr="00973A3F">
        <w:rPr>
          <w:rFonts w:ascii="Nikosh" w:hAnsi="Nikosh" w:cs="Nikosh"/>
          <w:spacing w:val="-2"/>
          <w:sz w:val="26"/>
          <w:szCs w:val="28"/>
        </w:rPr>
        <w:t>২</w:t>
      </w:r>
      <w:r w:rsidRPr="00973A3F">
        <w:rPr>
          <w:rFonts w:ascii="Nikosh" w:hAnsi="Nikosh" w:cs="Nikosh"/>
          <w:spacing w:val="-2"/>
          <w:sz w:val="26"/>
          <w:szCs w:val="28"/>
        </w:rPr>
        <w:t>টি মোবাইল কোর্ট বাস্তবায়ন করা হবে।</w:t>
      </w:r>
    </w:p>
    <w:p w:rsidR="00B328EC" w:rsidRPr="00973A3F" w:rsidRDefault="00B328EC" w:rsidP="00634035">
      <w:pPr>
        <w:spacing w:after="0" w:line="240" w:lineRule="auto"/>
        <w:jc w:val="center"/>
        <w:rPr>
          <w:rFonts w:ascii="Nikosh" w:hAnsi="Nikosh" w:cs="Nikosh"/>
          <w:b/>
          <w:sz w:val="30"/>
          <w:szCs w:val="32"/>
        </w:rPr>
      </w:pPr>
    </w:p>
    <w:p w:rsidR="00CE0313" w:rsidRPr="00460F73" w:rsidRDefault="00CE0313" w:rsidP="00634035">
      <w:pPr>
        <w:spacing w:after="0" w:line="240" w:lineRule="auto"/>
        <w:jc w:val="center"/>
        <w:rPr>
          <w:rFonts w:ascii="Nikosh" w:hAnsi="Nikosh" w:cs="Nikosh"/>
          <w:b/>
          <w:sz w:val="30"/>
          <w:szCs w:val="32"/>
        </w:rPr>
        <w:sectPr w:rsidR="00CE0313" w:rsidRPr="00460F73" w:rsidSect="00E646FA">
          <w:footerReference w:type="default" r:id="rId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E7EA7" w:rsidRDefault="003E7EA7" w:rsidP="003E7EA7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</w:p>
    <w:p w:rsidR="001B011F" w:rsidRPr="00C460EF" w:rsidRDefault="0087032B" w:rsidP="003E7EA7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</w:rPr>
      </w:pPr>
      <w:r w:rsidRPr="00C460EF">
        <w:rPr>
          <w:rFonts w:ascii="Nikosh" w:hAnsi="Nikosh" w:cs="Nikosh"/>
          <w:b/>
          <w:sz w:val="40"/>
          <w:szCs w:val="40"/>
        </w:rPr>
        <w:t>প্রস্তাবনা</w:t>
      </w:r>
    </w:p>
    <w:p w:rsidR="00C460EF" w:rsidRDefault="00C460EF" w:rsidP="00C460EF">
      <w:pPr>
        <w:spacing w:after="0" w:line="240" w:lineRule="auto"/>
        <w:ind w:firstLine="720"/>
        <w:jc w:val="both"/>
        <w:rPr>
          <w:rFonts w:ascii="Nikosh" w:hAnsi="Nikosh" w:cs="Nikosh"/>
          <w:sz w:val="32"/>
          <w:szCs w:val="32"/>
        </w:rPr>
      </w:pPr>
    </w:p>
    <w:p w:rsidR="00940459" w:rsidRDefault="00940459" w:rsidP="00C460EF">
      <w:pPr>
        <w:spacing w:after="0" w:line="240" w:lineRule="auto"/>
        <w:ind w:firstLine="720"/>
        <w:jc w:val="both"/>
        <w:rPr>
          <w:rFonts w:ascii="Nikosh" w:hAnsi="Nikosh" w:cs="Nikosh"/>
          <w:sz w:val="32"/>
          <w:szCs w:val="32"/>
        </w:rPr>
      </w:pPr>
    </w:p>
    <w:p w:rsidR="0087032B" w:rsidRPr="00C460EF" w:rsidRDefault="00730D9A" w:rsidP="00940459">
      <w:pPr>
        <w:spacing w:after="0" w:line="400" w:lineRule="atLeast"/>
        <w:ind w:firstLine="720"/>
        <w:jc w:val="both"/>
        <w:rPr>
          <w:rFonts w:ascii="Nikosh" w:hAnsi="Nikosh" w:cs="Nikosh"/>
          <w:spacing w:val="-2"/>
          <w:sz w:val="32"/>
          <w:szCs w:val="32"/>
        </w:rPr>
      </w:pPr>
      <w:r>
        <w:rPr>
          <w:rFonts w:ascii="Nikosh" w:hAnsi="Nikosh" w:cs="Nikosh"/>
          <w:spacing w:val="-2"/>
          <w:sz w:val="32"/>
          <w:szCs w:val="32"/>
        </w:rPr>
        <w:t>উপ</w:t>
      </w:r>
      <w:r w:rsidR="006367FA">
        <w:rPr>
          <w:rFonts w:ascii="Nikosh" w:hAnsi="Nikosh" w:cs="Nikosh"/>
          <w:spacing w:val="-2"/>
          <w:sz w:val="32"/>
          <w:szCs w:val="32"/>
        </w:rPr>
        <w:t>জেলা প্রাণিসম্পদ দপ্তর</w:t>
      </w:r>
      <w:r>
        <w:rPr>
          <w:rFonts w:ascii="Nikosh" w:hAnsi="Nikosh" w:cs="Nikosh"/>
          <w:spacing w:val="-2"/>
          <w:sz w:val="32"/>
          <w:szCs w:val="32"/>
        </w:rPr>
        <w:t xml:space="preserve"> ও ভেটেরিনারি হাসপাতাল</w:t>
      </w:r>
      <w:r w:rsidR="006367FA">
        <w:rPr>
          <w:rFonts w:ascii="Nikosh" w:hAnsi="Nikosh" w:cs="Nikosh"/>
          <w:spacing w:val="-2"/>
          <w:sz w:val="32"/>
          <w:szCs w:val="32"/>
        </w:rPr>
        <w:t>,</w:t>
      </w:r>
      <w:r w:rsidR="006367FA" w:rsidRPr="00730D9A">
        <w:rPr>
          <w:rFonts w:ascii="Nikosh" w:hAnsi="Nikosh" w:cs="Nikosh"/>
          <w:color w:val="FF0000"/>
          <w:spacing w:val="-2"/>
          <w:sz w:val="32"/>
          <w:szCs w:val="32"/>
        </w:rPr>
        <w:t xml:space="preserve"> </w:t>
      </w:r>
      <w:r w:rsidR="006B7603">
        <w:rPr>
          <w:rFonts w:ascii="Nikosh" w:hAnsi="Nikosh" w:cs="Nikosh"/>
          <w:b/>
          <w:sz w:val="32"/>
          <w:szCs w:val="32"/>
        </w:rPr>
        <w:t>ডিমলা</w:t>
      </w:r>
      <w:r w:rsidR="00496537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496537">
        <w:rPr>
          <w:rFonts w:ascii="Nikosh" w:hAnsi="Nikosh" w:cs="Nikosh"/>
          <w:b/>
          <w:sz w:val="32"/>
          <w:szCs w:val="32"/>
        </w:rPr>
        <w:t xml:space="preserve"> </w:t>
      </w:r>
      <w:r w:rsidR="0082137D">
        <w:rPr>
          <w:rFonts w:ascii="Nikosh" w:hAnsi="Nikosh" w:cs="Nikosh"/>
          <w:spacing w:val="-2"/>
          <w:sz w:val="32"/>
          <w:szCs w:val="32"/>
        </w:rPr>
        <w:t xml:space="preserve">এর </w:t>
      </w:r>
      <w:r w:rsidR="0087032B" w:rsidRPr="00C460EF">
        <w:rPr>
          <w:rFonts w:ascii="Nikosh" w:hAnsi="Nikosh" w:cs="Nikosh"/>
          <w:spacing w:val="-2"/>
          <w:sz w:val="32"/>
          <w:szCs w:val="32"/>
        </w:rPr>
        <w:t>প্রাতিষ্ঠানিক দক্ষতা বৃদ্ধি, স্বচ্ছতা ও জবাবদিহি জোরদার করা, সুশাসন সংহতকরণ এবং সম্পদের যথাযথ ব্যবহার নিশ্চিতকরণের মাধ্যমে রূপকল্প ২০৪১ এর যথাযথ বাস্তবায়নের লক্ষ্যে</w:t>
      </w:r>
      <w:r w:rsidR="00C460EF" w:rsidRPr="00C460EF">
        <w:rPr>
          <w:rFonts w:ascii="Nikosh" w:hAnsi="Nikosh" w:cs="Nikosh"/>
          <w:spacing w:val="-2"/>
          <w:sz w:val="32"/>
          <w:szCs w:val="32"/>
        </w:rPr>
        <w:t>-</w:t>
      </w:r>
    </w:p>
    <w:p w:rsidR="0087032B" w:rsidRDefault="0087032B" w:rsidP="0087032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C460EF" w:rsidRDefault="00C460EF" w:rsidP="0087032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C460EF" w:rsidRDefault="00C460EF" w:rsidP="0087032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940459" w:rsidRDefault="00940459" w:rsidP="0087032B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730D9A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 প্রাণিসম্পদ কর্মকর্তা</w:t>
      </w:r>
    </w:p>
    <w:p w:rsidR="00730D9A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 প্রাণিসম্পদ দপ্তর ও ভেটেরিনারি হাসপাতাল</w:t>
      </w:r>
    </w:p>
    <w:p w:rsidR="00730D9A" w:rsidRPr="00C74E5C" w:rsidRDefault="006B7603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>ডিমলা</w:t>
      </w:r>
      <w:r w:rsidR="008E6CBF" w:rsidRPr="008E6CBF">
        <w:rPr>
          <w:rFonts w:ascii="Nikosh" w:hAnsi="Nikosh" w:cs="Nikosh"/>
          <w:b/>
          <w:sz w:val="32"/>
          <w:szCs w:val="32"/>
        </w:rPr>
        <w:t>, নীলফামারী</w:t>
      </w:r>
    </w:p>
    <w:p w:rsidR="00730D9A" w:rsidRPr="00C74E5C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730D9A" w:rsidRPr="00C74E5C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C74E5C">
        <w:rPr>
          <w:rFonts w:ascii="Nikosh" w:hAnsi="Nikosh" w:cs="Nikosh"/>
          <w:sz w:val="32"/>
          <w:szCs w:val="32"/>
        </w:rPr>
        <w:t>এবং</w:t>
      </w:r>
    </w:p>
    <w:p w:rsidR="00730D9A" w:rsidRPr="00C74E5C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730D9A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730D9A" w:rsidRDefault="00730D9A" w:rsidP="00730D9A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প্রাণিসম্পদ কর্মকর্তা</w:t>
      </w:r>
    </w:p>
    <w:p w:rsidR="003647C1" w:rsidRDefault="00730D9A" w:rsidP="003647C1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জেলা প্রাণিসম্পদ দপ্তর</w:t>
      </w:r>
    </w:p>
    <w:p w:rsidR="0087032B" w:rsidRPr="003647C1" w:rsidRDefault="008E6CBF" w:rsidP="003647C1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8E6CBF">
        <w:rPr>
          <w:rFonts w:ascii="Nikosh" w:hAnsi="Nikosh" w:cs="Nikosh"/>
          <w:b/>
          <w:sz w:val="32"/>
          <w:szCs w:val="32"/>
        </w:rPr>
        <w:t>নীলফামারী</w:t>
      </w:r>
    </w:p>
    <w:p w:rsidR="00940459" w:rsidRDefault="00940459" w:rsidP="0087032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7032B" w:rsidRPr="00C460EF" w:rsidRDefault="0087032B" w:rsidP="00940459">
      <w:pPr>
        <w:spacing w:after="0" w:line="400" w:lineRule="atLeast"/>
        <w:ind w:firstLine="720"/>
        <w:jc w:val="both"/>
        <w:rPr>
          <w:rFonts w:ascii="Nikosh" w:hAnsi="Nikosh" w:cs="Nikosh"/>
          <w:sz w:val="32"/>
          <w:szCs w:val="32"/>
        </w:rPr>
      </w:pPr>
      <w:r w:rsidRPr="00C460EF">
        <w:rPr>
          <w:rFonts w:ascii="Nikosh" w:hAnsi="Nikosh" w:cs="Nikosh"/>
          <w:sz w:val="32"/>
          <w:szCs w:val="32"/>
        </w:rPr>
        <w:t>এর মধ্যে ২০২</w:t>
      </w:r>
      <w:r w:rsidR="006D1670" w:rsidRPr="00C460EF">
        <w:rPr>
          <w:rFonts w:ascii="Nikosh" w:hAnsi="Nikosh" w:cs="Nikosh"/>
          <w:sz w:val="32"/>
          <w:szCs w:val="32"/>
        </w:rPr>
        <w:t>২</w:t>
      </w:r>
      <w:r w:rsidRPr="00C460EF">
        <w:rPr>
          <w:rFonts w:ascii="Nikosh" w:hAnsi="Nikosh" w:cs="Nikosh"/>
          <w:sz w:val="32"/>
          <w:szCs w:val="32"/>
        </w:rPr>
        <w:t xml:space="preserve"> সালের </w:t>
      </w:r>
      <w:r w:rsidRPr="00AB7762">
        <w:rPr>
          <w:rFonts w:ascii="Nikosh" w:hAnsi="Nikosh" w:cs="Nikosh"/>
          <w:sz w:val="32"/>
          <w:szCs w:val="32"/>
        </w:rPr>
        <w:t xml:space="preserve">জুন মাসের </w:t>
      </w:r>
      <w:r w:rsidR="00294DE9" w:rsidRPr="00AB7762">
        <w:rPr>
          <w:rFonts w:ascii="Nikosh" w:hAnsi="Nikosh" w:cs="Nikosh"/>
          <w:sz w:val="32"/>
          <w:szCs w:val="32"/>
        </w:rPr>
        <w:t>২১</w:t>
      </w:r>
      <w:r w:rsidR="00940459" w:rsidRPr="00AB7762">
        <w:rPr>
          <w:rFonts w:ascii="Nikosh" w:hAnsi="Nikosh" w:cs="Nikosh"/>
          <w:sz w:val="32"/>
          <w:szCs w:val="32"/>
        </w:rPr>
        <w:t xml:space="preserve"> (</w:t>
      </w:r>
      <w:r w:rsidR="00294DE9" w:rsidRPr="00AB7762">
        <w:rPr>
          <w:rFonts w:ascii="Nikosh" w:hAnsi="Nikosh" w:cs="Nikosh"/>
          <w:sz w:val="32"/>
          <w:szCs w:val="32"/>
        </w:rPr>
        <w:t>একুশ</w:t>
      </w:r>
      <w:r w:rsidR="00940459" w:rsidRPr="00AB7762">
        <w:rPr>
          <w:rFonts w:ascii="Nikosh" w:hAnsi="Nikosh" w:cs="Nikosh"/>
          <w:sz w:val="32"/>
          <w:szCs w:val="32"/>
        </w:rPr>
        <w:t>)</w:t>
      </w:r>
      <w:r w:rsidR="00C460EF" w:rsidRPr="00AB7762">
        <w:rPr>
          <w:rFonts w:ascii="Nikosh" w:hAnsi="Nikosh" w:cs="Nikosh"/>
          <w:sz w:val="32"/>
          <w:szCs w:val="32"/>
        </w:rPr>
        <w:t xml:space="preserve"> তারিখে</w:t>
      </w:r>
      <w:r w:rsidR="00C460EF" w:rsidRPr="003E4DB2">
        <w:rPr>
          <w:rFonts w:ascii="Nikosh" w:hAnsi="Nikosh" w:cs="Nikosh"/>
          <w:color w:val="FF0000"/>
          <w:sz w:val="32"/>
          <w:szCs w:val="32"/>
        </w:rPr>
        <w:t xml:space="preserve"> </w:t>
      </w:r>
      <w:r w:rsidR="00C460EF" w:rsidRPr="00C460EF">
        <w:rPr>
          <w:rFonts w:ascii="Nikosh" w:hAnsi="Nikosh" w:cs="Nikosh"/>
          <w:sz w:val="32"/>
          <w:szCs w:val="32"/>
        </w:rPr>
        <w:t>এই বার্ষিক কর্মসম্পাদন চুক্তি স্বাক্ষরিত হল।</w:t>
      </w:r>
    </w:p>
    <w:p w:rsidR="0087032B" w:rsidRDefault="0087032B" w:rsidP="0087032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40459" w:rsidRDefault="00940459" w:rsidP="0087032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40459" w:rsidRDefault="00940459" w:rsidP="0087032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40459" w:rsidRDefault="00940459" w:rsidP="0087032B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940459">
        <w:rPr>
          <w:rFonts w:ascii="Nikosh" w:hAnsi="Nikosh" w:cs="Nikosh"/>
          <w:sz w:val="32"/>
          <w:szCs w:val="32"/>
        </w:rPr>
        <w:t xml:space="preserve">এই চুক্তিতে স্বাক্ষরকারী </w:t>
      </w:r>
      <w:r w:rsidR="0082137D">
        <w:rPr>
          <w:rFonts w:ascii="Nikosh" w:hAnsi="Nikosh" w:cs="Nikosh"/>
          <w:sz w:val="32"/>
          <w:szCs w:val="32"/>
        </w:rPr>
        <w:t>উভয়পক্ষ</w:t>
      </w:r>
      <w:r w:rsidRPr="00940459">
        <w:rPr>
          <w:rFonts w:ascii="Nikosh" w:hAnsi="Nikosh" w:cs="Nikosh"/>
          <w:sz w:val="32"/>
          <w:szCs w:val="32"/>
        </w:rPr>
        <w:t xml:space="preserve"> নিম্নলিখিত বিষয়সমূহে সম্মত হলেন</w:t>
      </w:r>
      <w:r>
        <w:rPr>
          <w:rFonts w:ascii="Nikosh" w:hAnsi="Nikosh" w:cs="Nikosh"/>
          <w:sz w:val="32"/>
          <w:szCs w:val="32"/>
        </w:rPr>
        <w:t>:</w:t>
      </w:r>
    </w:p>
    <w:p w:rsidR="00940459" w:rsidRDefault="00940459" w:rsidP="0087032B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940459" w:rsidRDefault="00940459" w:rsidP="0087032B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:rsidR="00D17791" w:rsidRDefault="00D17791" w:rsidP="0082137D">
      <w:pPr>
        <w:spacing w:after="0" w:line="240" w:lineRule="auto"/>
        <w:rPr>
          <w:rFonts w:ascii="Nikosh" w:hAnsi="Nikosh" w:cs="Nikosh"/>
          <w:b/>
          <w:sz w:val="40"/>
          <w:szCs w:val="40"/>
        </w:rPr>
        <w:sectPr w:rsidR="00D17791" w:rsidSect="0082137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2F5DC1" w:rsidRDefault="002F5DC1" w:rsidP="0082137D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65DF1" w:rsidRDefault="00465DF1" w:rsidP="0082137D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940459" w:rsidRDefault="008473A9" w:rsidP="0082137D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06705E">
        <w:rPr>
          <w:rFonts w:ascii="Nikosh" w:hAnsi="Nikosh" w:cs="Nikosh"/>
          <w:b/>
          <w:sz w:val="32"/>
          <w:szCs w:val="32"/>
        </w:rPr>
        <w:t>সেকশন</w:t>
      </w:r>
      <w:r w:rsidR="009F71FD">
        <w:rPr>
          <w:rFonts w:ascii="Nikosh" w:hAnsi="Nikosh" w:cs="Nikosh"/>
          <w:b/>
          <w:sz w:val="32"/>
          <w:szCs w:val="32"/>
        </w:rPr>
        <w:t>ঃ</w:t>
      </w:r>
      <w:r w:rsidRPr="0006705E">
        <w:rPr>
          <w:rFonts w:ascii="Nikosh" w:hAnsi="Nikosh" w:cs="Nikosh"/>
          <w:b/>
          <w:sz w:val="32"/>
          <w:szCs w:val="32"/>
        </w:rPr>
        <w:t xml:space="preserve"> ১</w:t>
      </w:r>
    </w:p>
    <w:p w:rsidR="0006705E" w:rsidRPr="00730D9A" w:rsidRDefault="00730D9A" w:rsidP="0082137D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>উপজেলা প্রাণিসম্পদ দপ্তর ও ভেটেরিনারি হাসপাতাল,</w:t>
      </w:r>
      <w:r w:rsidR="00F14F5D">
        <w:rPr>
          <w:rFonts w:ascii="Nikosh" w:hAnsi="Nikosh" w:cs="Nikosh"/>
          <w:sz w:val="32"/>
          <w:szCs w:val="32"/>
        </w:rPr>
        <w:t xml:space="preserve"> </w:t>
      </w:r>
      <w:r w:rsidR="006B7603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3647C1">
        <w:rPr>
          <w:rFonts w:ascii="Nikosh" w:hAnsi="Nikosh" w:cs="Nikosh"/>
          <w:b/>
          <w:sz w:val="32"/>
          <w:szCs w:val="32"/>
        </w:rPr>
        <w:t xml:space="preserve"> </w:t>
      </w:r>
      <w:r w:rsidR="0006705E">
        <w:rPr>
          <w:rFonts w:ascii="Nikosh" w:hAnsi="Nikosh" w:cs="Nikosh"/>
          <w:b/>
          <w:sz w:val="32"/>
          <w:szCs w:val="32"/>
        </w:rPr>
        <w:t>এর</w:t>
      </w:r>
    </w:p>
    <w:p w:rsidR="008473A9" w:rsidRPr="00732E1E" w:rsidRDefault="008473A9" w:rsidP="00732E1E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732E1E">
        <w:rPr>
          <w:rFonts w:ascii="Nikosh" w:hAnsi="Nikosh" w:cs="Nikosh"/>
          <w:b/>
          <w:sz w:val="32"/>
          <w:szCs w:val="32"/>
        </w:rPr>
        <w:t>রূপকল্প</w:t>
      </w:r>
      <w:r w:rsidR="006367FA">
        <w:rPr>
          <w:rFonts w:ascii="Nikosh" w:hAnsi="Nikosh" w:cs="Nikosh"/>
          <w:b/>
          <w:sz w:val="32"/>
          <w:szCs w:val="32"/>
        </w:rPr>
        <w:t xml:space="preserve"> </w:t>
      </w:r>
      <w:r w:rsidR="00141C52" w:rsidRPr="00211494">
        <w:rPr>
          <w:rFonts w:ascii="Nikosh" w:hAnsi="Nikosh" w:cs="Nikosh"/>
          <w:b/>
          <w:sz w:val="24"/>
          <w:szCs w:val="24"/>
        </w:rPr>
        <w:t>(Vision)</w:t>
      </w:r>
      <w:r w:rsidR="00141C52">
        <w:rPr>
          <w:rFonts w:ascii="Nikosh" w:hAnsi="Nikosh" w:cs="Nikosh"/>
          <w:b/>
          <w:sz w:val="32"/>
          <w:szCs w:val="32"/>
        </w:rPr>
        <w:t xml:space="preserve">, </w:t>
      </w:r>
      <w:r w:rsidRPr="00732E1E">
        <w:rPr>
          <w:rFonts w:ascii="Nikosh" w:hAnsi="Nikosh" w:cs="Nikosh"/>
          <w:b/>
          <w:sz w:val="32"/>
          <w:szCs w:val="32"/>
        </w:rPr>
        <w:t>অভিলক্ষ্য</w:t>
      </w:r>
      <w:r w:rsidR="006367FA">
        <w:rPr>
          <w:rFonts w:ascii="Nikosh" w:hAnsi="Nikosh" w:cs="Nikosh"/>
          <w:b/>
          <w:sz w:val="32"/>
          <w:szCs w:val="32"/>
        </w:rPr>
        <w:t xml:space="preserve"> </w:t>
      </w:r>
      <w:r w:rsidR="00141C52" w:rsidRPr="00211494">
        <w:rPr>
          <w:rFonts w:ascii="Nikosh" w:hAnsi="Nikosh" w:cs="Nikosh"/>
          <w:b/>
          <w:sz w:val="24"/>
          <w:szCs w:val="24"/>
        </w:rPr>
        <w:t>(Mission)</w:t>
      </w:r>
      <w:r w:rsidRPr="00732E1E">
        <w:rPr>
          <w:rFonts w:ascii="Nikosh" w:hAnsi="Nikosh" w:cs="Nikosh"/>
          <w:b/>
          <w:sz w:val="32"/>
          <w:szCs w:val="32"/>
        </w:rPr>
        <w:t xml:space="preserve">, </w:t>
      </w:r>
      <w:r w:rsidR="00141C52">
        <w:rPr>
          <w:rFonts w:ascii="Nikosh" w:hAnsi="Nikosh" w:cs="Nikosh"/>
          <w:b/>
          <w:sz w:val="32"/>
          <w:szCs w:val="32"/>
        </w:rPr>
        <w:t>কর্মসম্পাদনের ক্ষেত্র</w:t>
      </w:r>
      <w:r w:rsidRPr="00732E1E">
        <w:rPr>
          <w:rFonts w:ascii="Nikosh" w:hAnsi="Nikosh" w:cs="Nikosh"/>
          <w:b/>
          <w:sz w:val="32"/>
          <w:szCs w:val="32"/>
        </w:rPr>
        <w:t xml:space="preserve"> এবং কার্যাবলি</w:t>
      </w:r>
    </w:p>
    <w:p w:rsidR="00732E1E" w:rsidRPr="00673658" w:rsidRDefault="00732E1E" w:rsidP="008473A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11494" w:rsidRDefault="008473A9" w:rsidP="00853E94">
      <w:pPr>
        <w:spacing w:after="0" w:line="360" w:lineRule="atLeast"/>
        <w:jc w:val="both"/>
        <w:rPr>
          <w:rFonts w:ascii="Nikosh" w:hAnsi="Nikosh" w:cs="Nikosh"/>
          <w:b/>
          <w:sz w:val="28"/>
          <w:szCs w:val="28"/>
        </w:rPr>
      </w:pPr>
      <w:r w:rsidRPr="00732E1E">
        <w:rPr>
          <w:rFonts w:ascii="Nikosh" w:hAnsi="Nikosh" w:cs="Nikosh"/>
          <w:b/>
          <w:sz w:val="28"/>
          <w:szCs w:val="28"/>
        </w:rPr>
        <w:t>১.১ রূপকল্প</w:t>
      </w:r>
      <w:r w:rsidR="006367FA">
        <w:rPr>
          <w:rFonts w:ascii="Nikosh" w:hAnsi="Nikosh" w:cs="Nikosh"/>
          <w:b/>
          <w:sz w:val="28"/>
          <w:szCs w:val="28"/>
        </w:rPr>
        <w:t xml:space="preserve"> </w:t>
      </w:r>
      <w:r w:rsidR="00211494" w:rsidRPr="00211494">
        <w:rPr>
          <w:rFonts w:ascii="Nikosh" w:hAnsi="Nikosh" w:cs="Nikosh"/>
          <w:b/>
          <w:sz w:val="24"/>
          <w:szCs w:val="24"/>
        </w:rPr>
        <w:t>(Vision)</w:t>
      </w:r>
    </w:p>
    <w:p w:rsidR="008473A9" w:rsidRPr="00DF4C44" w:rsidRDefault="00DF4C44" w:rsidP="00853E94">
      <w:pPr>
        <w:spacing w:after="0" w:line="360" w:lineRule="atLeast"/>
        <w:jc w:val="both"/>
        <w:rPr>
          <w:rFonts w:ascii="Nikosh" w:hAnsi="Nikosh" w:cs="Nikosh"/>
          <w:sz w:val="28"/>
          <w:szCs w:val="28"/>
        </w:rPr>
      </w:pPr>
      <w:r w:rsidRPr="00DF4C44">
        <w:rPr>
          <w:rFonts w:ascii="Nikosh" w:hAnsi="Nikosh" w:cs="Nikosh"/>
          <w:sz w:val="28"/>
          <w:szCs w:val="28"/>
        </w:rPr>
        <w:t>সকলের জন্য</w:t>
      </w:r>
      <w:r>
        <w:rPr>
          <w:rFonts w:ascii="Nikosh" w:hAnsi="Nikosh" w:cs="Nikosh"/>
          <w:sz w:val="28"/>
          <w:szCs w:val="28"/>
        </w:rPr>
        <w:t>পর্যাপ্ত, নিরাপদ ও মানসম্মত প্রাণিজ আমিষ সরবরাহকরণ</w:t>
      </w:r>
      <w:r w:rsidR="00846D75">
        <w:rPr>
          <w:rFonts w:ascii="Nikosh" w:hAnsi="Nikosh" w:cs="Nikosh"/>
          <w:sz w:val="28"/>
          <w:szCs w:val="28"/>
        </w:rPr>
        <w:t>।</w:t>
      </w:r>
    </w:p>
    <w:p w:rsidR="00732E1E" w:rsidRPr="00673658" w:rsidRDefault="00732E1E" w:rsidP="008473A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11494" w:rsidRDefault="008473A9" w:rsidP="00853E94">
      <w:pPr>
        <w:spacing w:after="0" w:line="360" w:lineRule="atLeast"/>
        <w:ind w:left="1710" w:hanging="1710"/>
        <w:jc w:val="both"/>
        <w:rPr>
          <w:rFonts w:ascii="Nikosh" w:hAnsi="Nikosh" w:cs="Nikosh"/>
          <w:b/>
          <w:sz w:val="28"/>
          <w:szCs w:val="28"/>
        </w:rPr>
      </w:pPr>
      <w:r w:rsidRPr="00732E1E">
        <w:rPr>
          <w:rFonts w:ascii="Nikosh" w:hAnsi="Nikosh" w:cs="Nikosh"/>
          <w:b/>
          <w:sz w:val="28"/>
          <w:szCs w:val="28"/>
        </w:rPr>
        <w:t>১.২ অভিলক্ষ্য</w:t>
      </w:r>
      <w:r w:rsidR="006367FA">
        <w:rPr>
          <w:rFonts w:ascii="Nikosh" w:hAnsi="Nikosh" w:cs="Nikosh"/>
          <w:b/>
          <w:sz w:val="28"/>
          <w:szCs w:val="28"/>
        </w:rPr>
        <w:t xml:space="preserve"> </w:t>
      </w:r>
      <w:r w:rsidR="00211494" w:rsidRPr="00211494">
        <w:rPr>
          <w:rFonts w:ascii="Nikosh" w:hAnsi="Nikosh" w:cs="Nikosh"/>
          <w:b/>
          <w:sz w:val="24"/>
          <w:szCs w:val="24"/>
        </w:rPr>
        <w:t>(Mission)</w:t>
      </w:r>
    </w:p>
    <w:p w:rsidR="008473A9" w:rsidRPr="00AD6700" w:rsidRDefault="00AD6700" w:rsidP="002F5DC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AD6700">
        <w:rPr>
          <w:rFonts w:ascii="Nikosh" w:hAnsi="Nikosh" w:cs="Nikosh"/>
          <w:sz w:val="28"/>
          <w:szCs w:val="28"/>
        </w:rPr>
        <w:t>প্রা</w:t>
      </w:r>
      <w:r>
        <w:rPr>
          <w:rFonts w:ascii="Nikosh" w:hAnsi="Nikosh" w:cs="Nikosh"/>
          <w:sz w:val="28"/>
          <w:szCs w:val="28"/>
        </w:rPr>
        <w:t>ণিসম্পদের উৎপাদন ও উৎপাদনশীলতা বৃদ্ধি এবং মূল্য সংযোজনের</w:t>
      </w:r>
      <w:r w:rsidR="006367FA">
        <w:rPr>
          <w:rFonts w:ascii="Nikosh" w:hAnsi="Nikosh" w:cs="Nikosh"/>
          <w:sz w:val="28"/>
          <w:szCs w:val="28"/>
        </w:rPr>
        <w:t xml:space="preserve"> </w:t>
      </w:r>
      <w:r w:rsidR="00421AD4" w:rsidRPr="00421AD4">
        <w:rPr>
          <w:rFonts w:cstheme="minorHAnsi"/>
          <w:sz w:val="28"/>
          <w:szCs w:val="28"/>
        </w:rPr>
        <w:t>(Value addition)</w:t>
      </w:r>
      <w:r>
        <w:rPr>
          <w:rFonts w:ascii="Nikosh" w:hAnsi="Nikosh" w:cs="Nikosh"/>
          <w:sz w:val="28"/>
          <w:szCs w:val="28"/>
        </w:rPr>
        <w:t xml:space="preserve"> মাধ্যমে প্রাণীজআমিষের চাহিদা পূরণ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732E1E" w:rsidRPr="00673658" w:rsidRDefault="00732E1E" w:rsidP="008473A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473A9" w:rsidRDefault="008473A9" w:rsidP="008473A9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 w:rsidRPr="00732E1E">
        <w:rPr>
          <w:rFonts w:ascii="Nikosh" w:hAnsi="Nikosh" w:cs="Nikosh"/>
          <w:b/>
          <w:sz w:val="28"/>
          <w:szCs w:val="28"/>
        </w:rPr>
        <w:t>১.৩ কর্মসম্পাদনের ক্ষেত্র</w:t>
      </w:r>
    </w:p>
    <w:p w:rsidR="00673658" w:rsidRPr="00673658" w:rsidRDefault="00673658" w:rsidP="008473A9">
      <w:pPr>
        <w:spacing w:after="0" w:line="240" w:lineRule="auto"/>
        <w:rPr>
          <w:rFonts w:ascii="Nikosh" w:hAnsi="Nikosh" w:cs="Nikosh"/>
          <w:sz w:val="14"/>
          <w:szCs w:val="28"/>
        </w:rPr>
      </w:pPr>
    </w:p>
    <w:p w:rsidR="00732E1E" w:rsidRDefault="00211494" w:rsidP="00673658">
      <w:pPr>
        <w:spacing w:after="0" w:line="240" w:lineRule="auto"/>
        <w:ind w:left="720" w:hanging="720"/>
        <w:rPr>
          <w:rFonts w:ascii="Nikosh" w:hAnsi="Nikosh" w:cs="Nikosh"/>
          <w:b/>
          <w:sz w:val="28"/>
          <w:szCs w:val="28"/>
        </w:rPr>
      </w:pPr>
      <w:r w:rsidRPr="005D4614">
        <w:rPr>
          <w:rFonts w:ascii="Nikosh" w:hAnsi="Nikosh" w:cs="Nikosh"/>
          <w:b/>
          <w:sz w:val="28"/>
          <w:szCs w:val="28"/>
        </w:rPr>
        <w:tab/>
      </w:r>
      <w:r w:rsidR="005D4614" w:rsidRPr="005D4614">
        <w:rPr>
          <w:rFonts w:ascii="Nikosh" w:hAnsi="Nikosh" w:cs="Nikosh"/>
          <w:b/>
          <w:sz w:val="28"/>
          <w:szCs w:val="28"/>
        </w:rPr>
        <w:t>১.৩.১ দাপ্তরিক কর্মসম্পাদনের ক্ষেত্র</w:t>
      </w:r>
    </w:p>
    <w:p w:rsidR="00673658" w:rsidRPr="00673658" w:rsidRDefault="00673658" w:rsidP="00673658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p w:rsidR="008473A9" w:rsidRPr="00732E1E" w:rsidRDefault="00F75193" w:rsidP="002F5DC1">
      <w:pPr>
        <w:spacing w:after="0" w:line="240" w:lineRule="auto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r w:rsidR="005D4614">
        <w:rPr>
          <w:rFonts w:ascii="Nikosh" w:hAnsi="Nikosh" w:cs="Nikosh"/>
          <w:sz w:val="28"/>
          <w:szCs w:val="28"/>
        </w:rPr>
        <w:t>.</w:t>
      </w:r>
      <w:r w:rsidR="00421AD4">
        <w:rPr>
          <w:rFonts w:ascii="Nikosh" w:hAnsi="Nikosh" w:cs="Nikosh"/>
          <w:sz w:val="28"/>
          <w:szCs w:val="28"/>
        </w:rPr>
        <w:t>গবাদিপশু-পাখির উৎপাদন ও উৎপাদনশীলতা বৃদ্ধি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8473A9" w:rsidRPr="00732E1E" w:rsidRDefault="005D4614" w:rsidP="002F5DC1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</w:t>
      </w:r>
      <w:r w:rsidR="00421AD4">
        <w:rPr>
          <w:rFonts w:ascii="Nikosh" w:hAnsi="Nikosh" w:cs="Nikosh"/>
          <w:sz w:val="28"/>
          <w:szCs w:val="28"/>
        </w:rPr>
        <w:t xml:space="preserve"> গবাদিপশু-পাখির চিকিৎসা, রোগ প্রতিরোধ ও নিয়ন্ত্রণ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8473A9" w:rsidRPr="00732E1E" w:rsidRDefault="005D4614" w:rsidP="002F5DC1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৩.</w:t>
      </w:r>
      <w:r w:rsidR="00421AD4">
        <w:rPr>
          <w:rFonts w:ascii="Nikosh" w:hAnsi="Nikosh" w:cs="Nikosh"/>
          <w:sz w:val="28"/>
          <w:szCs w:val="28"/>
        </w:rPr>
        <w:t xml:space="preserve"> মানবসম্পদ উন্নয়ন ও কর্মসংস্থানের সুযোগ সৃষ্টি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8473A9" w:rsidRDefault="008473A9" w:rsidP="002F5DC1">
      <w:pPr>
        <w:spacing w:after="0" w:line="240" w:lineRule="auto"/>
        <w:ind w:left="720"/>
        <w:rPr>
          <w:rFonts w:ascii="Nikosh" w:hAnsi="Nikosh" w:cs="Nikosh"/>
          <w:sz w:val="28"/>
          <w:szCs w:val="28"/>
        </w:rPr>
      </w:pPr>
      <w:r w:rsidRPr="00732E1E">
        <w:rPr>
          <w:rFonts w:ascii="Nikosh" w:hAnsi="Nikosh" w:cs="Nikosh"/>
          <w:sz w:val="28"/>
          <w:szCs w:val="28"/>
        </w:rPr>
        <w:t>৪</w:t>
      </w:r>
      <w:r w:rsidR="005D4614">
        <w:rPr>
          <w:rFonts w:ascii="Nikosh" w:hAnsi="Nikosh" w:cs="Nikosh"/>
          <w:sz w:val="28"/>
          <w:szCs w:val="28"/>
        </w:rPr>
        <w:t>.</w:t>
      </w:r>
      <w:r w:rsidR="00421AD4">
        <w:rPr>
          <w:rFonts w:ascii="Nikosh" w:hAnsi="Nikosh" w:cs="Nikosh"/>
          <w:sz w:val="28"/>
          <w:szCs w:val="28"/>
        </w:rPr>
        <w:t xml:space="preserve"> নিরাপদ প্রাণিজাত পণ্য (দুধ, মাংস ও ডিম)</w:t>
      </w:r>
      <w:r w:rsidR="00F75193">
        <w:rPr>
          <w:rFonts w:ascii="Nikosh" w:hAnsi="Nikosh" w:cs="Nikosh"/>
          <w:sz w:val="28"/>
          <w:szCs w:val="28"/>
        </w:rPr>
        <w:t xml:space="preserve"> উৎপাদন ও রপ্তানি বৃদ্ধিতে সহায়তা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732E1E" w:rsidRPr="00673658" w:rsidRDefault="00732E1E" w:rsidP="008473A9">
      <w:pPr>
        <w:spacing w:after="0" w:line="240" w:lineRule="auto"/>
        <w:rPr>
          <w:rFonts w:ascii="Nikosh" w:hAnsi="Nikosh" w:cs="Nikosh"/>
          <w:sz w:val="14"/>
          <w:szCs w:val="28"/>
        </w:rPr>
      </w:pPr>
    </w:p>
    <w:p w:rsidR="00732E1E" w:rsidRPr="00732E1E" w:rsidRDefault="005D4614" w:rsidP="005D4614">
      <w:pPr>
        <w:spacing w:after="0" w:line="240" w:lineRule="auto"/>
        <w:ind w:firstLine="720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১.৩.২ </w:t>
      </w:r>
      <w:r w:rsidR="00732E1E" w:rsidRPr="00732E1E">
        <w:rPr>
          <w:rFonts w:ascii="Nikosh" w:hAnsi="Nikosh" w:cs="Nikosh"/>
          <w:b/>
          <w:sz w:val="28"/>
          <w:szCs w:val="28"/>
        </w:rPr>
        <w:t>সুশাসন ও সংস্করমূলক কর্মসম্পাদনের ক্ষেত্র</w:t>
      </w:r>
    </w:p>
    <w:p w:rsidR="008473A9" w:rsidRPr="00673658" w:rsidRDefault="008473A9" w:rsidP="008473A9">
      <w:pPr>
        <w:spacing w:after="0" w:line="240" w:lineRule="auto"/>
        <w:rPr>
          <w:rFonts w:ascii="Nikosh" w:hAnsi="Nikosh" w:cs="Nikosh"/>
          <w:sz w:val="10"/>
          <w:szCs w:val="32"/>
        </w:rPr>
      </w:pPr>
    </w:p>
    <w:p w:rsidR="00732E1E" w:rsidRPr="0007270D" w:rsidRDefault="00732E1E" w:rsidP="005D4614">
      <w:pPr>
        <w:spacing w:after="0" w:line="240" w:lineRule="auto"/>
        <w:ind w:firstLine="720"/>
        <w:rPr>
          <w:rFonts w:ascii="Nikosh" w:hAnsi="Nikosh" w:cs="Nikosh"/>
          <w:b/>
          <w:sz w:val="28"/>
          <w:szCs w:val="28"/>
        </w:rPr>
      </w:pPr>
      <w:r w:rsidRPr="0007270D">
        <w:rPr>
          <w:rFonts w:ascii="Nikosh" w:hAnsi="Nikosh" w:cs="Nikosh"/>
          <w:b/>
          <w:sz w:val="28"/>
          <w:szCs w:val="28"/>
        </w:rPr>
        <w:t>১</w:t>
      </w:r>
      <w:r w:rsidR="005D4614" w:rsidRPr="0007270D">
        <w:rPr>
          <w:rFonts w:ascii="Nikosh" w:hAnsi="Nikosh" w:cs="Nikosh"/>
          <w:b/>
          <w:sz w:val="28"/>
          <w:szCs w:val="28"/>
        </w:rPr>
        <w:t>.</w:t>
      </w:r>
      <w:r w:rsidRPr="0007270D">
        <w:rPr>
          <w:rFonts w:ascii="Nikosh" w:hAnsi="Nikosh" w:cs="Nikosh"/>
          <w:b/>
          <w:sz w:val="28"/>
          <w:szCs w:val="28"/>
        </w:rPr>
        <w:t xml:space="preserve"> সুশাসন ও সংস্কারমূলক </w:t>
      </w:r>
      <w:r w:rsidR="005D4614" w:rsidRPr="0007270D">
        <w:rPr>
          <w:rFonts w:ascii="Nikosh" w:hAnsi="Nikosh" w:cs="Nikosh"/>
          <w:b/>
          <w:sz w:val="28"/>
          <w:szCs w:val="28"/>
        </w:rPr>
        <w:t>কার্যক্রমের বাস্তবায়ন</w:t>
      </w:r>
      <w:r w:rsidR="0007270D" w:rsidRPr="0007270D">
        <w:rPr>
          <w:rFonts w:ascii="Nikosh" w:hAnsi="Nikosh" w:cs="Nikosh"/>
          <w:b/>
          <w:sz w:val="28"/>
          <w:szCs w:val="28"/>
        </w:rPr>
        <w:t>জোরদারকরণ</w:t>
      </w:r>
    </w:p>
    <w:p w:rsidR="0007270D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শুদ্ধাচার কর্মপরিকল্পনা বাস্তবায়ন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07270D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ই-গভর্ন্যান্স/উদ্ভাবন কর্মপরিকল্পনা বাস্তবায়ন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07270D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তথ্য অধিকার কর্মপরিকল্পনা বাস্তবায়ন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07270D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অভিযোগ প্রতিকার কর্মপকিল্পনা বাস্তবায়ন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07270D" w:rsidRPr="0007270D" w:rsidRDefault="0007270D" w:rsidP="0007270D">
      <w:pPr>
        <w:pStyle w:val="ListParagraph"/>
        <w:numPr>
          <w:ilvl w:val="1"/>
          <w:numId w:val="1"/>
        </w:num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সেবা প্রদান প্রতিশ্রুতি কর্মপরিকল্পনা বাস্তবায়ন</w:t>
      </w:r>
      <w:r w:rsidR="00846D75">
        <w:rPr>
          <w:rFonts w:ascii="Nikosh" w:hAnsi="Nikosh" w:cs="Nikosh"/>
          <w:sz w:val="28"/>
          <w:szCs w:val="28"/>
        </w:rPr>
        <w:t xml:space="preserve"> ।</w:t>
      </w:r>
    </w:p>
    <w:p w:rsidR="00732E1E" w:rsidRPr="00673658" w:rsidRDefault="00732E1E" w:rsidP="008473A9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32E1E" w:rsidRDefault="00732E1E" w:rsidP="008473A9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B12790">
        <w:rPr>
          <w:rFonts w:ascii="Nikosh" w:hAnsi="Nikosh" w:cs="Nikosh"/>
          <w:b/>
          <w:sz w:val="28"/>
          <w:szCs w:val="28"/>
        </w:rPr>
        <w:t xml:space="preserve">১.৪ </w:t>
      </w:r>
      <w:r w:rsidR="00865169" w:rsidRPr="00B12790">
        <w:rPr>
          <w:rFonts w:ascii="Nikosh" w:hAnsi="Nikosh" w:cs="Nikosh"/>
          <w:b/>
          <w:sz w:val="28"/>
          <w:szCs w:val="28"/>
        </w:rPr>
        <w:t>কা</w:t>
      </w:r>
      <w:r w:rsidR="00B12790" w:rsidRPr="00B12790">
        <w:rPr>
          <w:rFonts w:ascii="Nikosh" w:hAnsi="Nikosh" w:cs="Nikosh"/>
          <w:b/>
          <w:sz w:val="28"/>
          <w:szCs w:val="28"/>
        </w:rPr>
        <w:t>র্</w:t>
      </w:r>
      <w:r w:rsidR="00865169" w:rsidRPr="00B12790">
        <w:rPr>
          <w:rFonts w:ascii="Nikosh" w:hAnsi="Nikosh" w:cs="Nikosh"/>
          <w:b/>
          <w:sz w:val="28"/>
          <w:szCs w:val="28"/>
        </w:rPr>
        <w:t>যাবলি</w:t>
      </w:r>
      <w:r w:rsidR="006367FA">
        <w:rPr>
          <w:rFonts w:ascii="Nikosh" w:hAnsi="Nikosh" w:cs="Nikosh"/>
          <w:b/>
          <w:sz w:val="28"/>
          <w:szCs w:val="28"/>
        </w:rPr>
        <w:t xml:space="preserve"> </w:t>
      </w:r>
      <w:r w:rsidR="00141C52" w:rsidRPr="00141C52">
        <w:rPr>
          <w:rFonts w:ascii="Nikosh" w:hAnsi="Nikosh" w:cs="Nikosh"/>
          <w:b/>
          <w:sz w:val="24"/>
          <w:szCs w:val="24"/>
        </w:rPr>
        <w:t>(Functions)</w:t>
      </w:r>
    </w:p>
    <w:p w:rsidR="00673658" w:rsidRPr="00673658" w:rsidRDefault="00673658" w:rsidP="008473A9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p w:rsidR="00465DF1" w:rsidRDefault="009F71FD" w:rsidP="00465DF1">
      <w:pPr>
        <w:spacing w:after="0" w:line="400" w:lineRule="atLeast"/>
        <w:ind w:left="1080" w:hanging="446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r w:rsidR="00465DF1">
        <w:rPr>
          <w:rFonts w:ascii="Nikosh" w:hAnsi="Nikosh" w:cs="Nikosh"/>
          <w:sz w:val="28"/>
          <w:szCs w:val="28"/>
        </w:rPr>
        <w:t xml:space="preserve">. </w:t>
      </w:r>
      <w:r w:rsidR="00465DF1">
        <w:rPr>
          <w:rFonts w:ascii="Nikosh" w:hAnsi="Nikosh" w:cs="Nikosh"/>
          <w:sz w:val="28"/>
          <w:szCs w:val="28"/>
        </w:rPr>
        <w:tab/>
        <w:t>জাত উন্নয়নে কৃত্রিম প্রজনন প্রযুক্তি সম্প্রসারণ এবং সংকর জাতের বাছুরের তথ্য সংগ্রহ</w:t>
      </w:r>
      <w:r>
        <w:rPr>
          <w:rFonts w:ascii="Nikosh" w:hAnsi="Nikosh" w:cs="Nikosh"/>
          <w:sz w:val="28"/>
          <w:szCs w:val="28"/>
        </w:rPr>
        <w:t xml:space="preserve"> ।</w:t>
      </w:r>
    </w:p>
    <w:p w:rsidR="009F71FD" w:rsidRDefault="009F71FD" w:rsidP="009F71FD">
      <w:pPr>
        <w:spacing w:after="0" w:line="300" w:lineRule="exact"/>
        <w:ind w:left="1080" w:hanging="446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২.</w:t>
      </w:r>
      <w:r>
        <w:rPr>
          <w:rFonts w:ascii="Nikosh" w:hAnsi="Nikosh" w:cs="Nikosh"/>
          <w:sz w:val="28"/>
          <w:szCs w:val="28"/>
        </w:rPr>
        <w:tab/>
      </w:r>
      <w:r w:rsidRPr="007D1CCD">
        <w:rPr>
          <w:rFonts w:ascii="Nikosh" w:hAnsi="Nikosh" w:cs="Nikosh"/>
          <w:sz w:val="28"/>
          <w:szCs w:val="28"/>
        </w:rPr>
        <w:t>টিকা প্রদান</w:t>
      </w:r>
      <w:r>
        <w:rPr>
          <w:rFonts w:ascii="Nikosh" w:hAnsi="Nikosh" w:cs="Nikosh"/>
          <w:sz w:val="28"/>
          <w:szCs w:val="28"/>
        </w:rPr>
        <w:t>, ডিজিজ সার্ভিলেন্স, নমুনা পরীক্ষার ব্যবস্থা গ্রহণ ও ফ্রি ভেটেরিনারি মেডিকেল ক্যাম্প পরিচালনার মাধ্যমে রোগ প্রতিরোধ ও নিয়ন্ত্রণ ।</w:t>
      </w:r>
    </w:p>
    <w:p w:rsidR="009F71FD" w:rsidRDefault="009F71FD" w:rsidP="009F71FD">
      <w:pPr>
        <w:spacing w:after="0" w:line="400" w:lineRule="atLeast"/>
        <w:ind w:left="1080" w:hanging="446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৩. </w:t>
      </w:r>
      <w:r>
        <w:rPr>
          <w:rFonts w:ascii="Nikosh" w:hAnsi="Nikosh" w:cs="Nikosh"/>
          <w:sz w:val="28"/>
          <w:szCs w:val="28"/>
        </w:rPr>
        <w:tab/>
        <w:t>গবাদিপশু-পাখি ও পোষা প্রাণীর চিকিৎসা প্রদান ।</w:t>
      </w:r>
    </w:p>
    <w:p w:rsidR="00465DF1" w:rsidRDefault="009F71FD" w:rsidP="009F71FD">
      <w:pPr>
        <w:spacing w:after="0" w:line="400" w:lineRule="atLeast"/>
        <w:ind w:firstLine="634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৪.   </w:t>
      </w:r>
      <w:r w:rsidR="00465DF1">
        <w:rPr>
          <w:rFonts w:ascii="Nikosh" w:hAnsi="Nikosh" w:cs="Nikosh"/>
          <w:sz w:val="28"/>
          <w:szCs w:val="28"/>
        </w:rPr>
        <w:t>গবাদিপশুর পুষ্টি উন্নয়নে স্থায়ী ঘাস চাষ সম্প্রসারণ</w:t>
      </w:r>
      <w:r>
        <w:rPr>
          <w:rFonts w:ascii="Nikosh" w:hAnsi="Nikosh" w:cs="Nikosh"/>
          <w:sz w:val="28"/>
          <w:szCs w:val="28"/>
        </w:rPr>
        <w:t xml:space="preserve"> ।</w:t>
      </w:r>
    </w:p>
    <w:p w:rsidR="00465DF1" w:rsidRDefault="009F71FD" w:rsidP="00465DF1">
      <w:pPr>
        <w:spacing w:after="0" w:line="400" w:lineRule="atLeast"/>
        <w:ind w:left="1080" w:hanging="446"/>
        <w:jc w:val="both"/>
        <w:rPr>
          <w:rFonts w:ascii="Nikosh" w:hAnsi="Nikosh" w:cs="Nikosh"/>
          <w:spacing w:val="-2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</w:t>
      </w:r>
      <w:r w:rsidR="00465DF1">
        <w:rPr>
          <w:rFonts w:ascii="Nikosh" w:hAnsi="Nikosh" w:cs="Nikosh"/>
          <w:sz w:val="28"/>
          <w:szCs w:val="28"/>
        </w:rPr>
        <w:t xml:space="preserve">. </w:t>
      </w:r>
      <w:r w:rsidR="00465DF1">
        <w:rPr>
          <w:rFonts w:ascii="Nikosh" w:hAnsi="Nikosh" w:cs="Nikosh"/>
          <w:sz w:val="28"/>
          <w:szCs w:val="28"/>
        </w:rPr>
        <w:tab/>
      </w:r>
      <w:r w:rsidR="00465DF1">
        <w:rPr>
          <w:rFonts w:ascii="Nikosh" w:hAnsi="Nikosh" w:cs="Nikosh"/>
          <w:spacing w:val="-2"/>
          <w:sz w:val="28"/>
          <w:szCs w:val="28"/>
        </w:rPr>
        <w:t>প্রাণিসম্পদেরসম্প্রসারণ</w:t>
      </w:r>
      <w:r w:rsidR="00465DF1" w:rsidRPr="006B07BB">
        <w:rPr>
          <w:rFonts w:ascii="Nikosh" w:hAnsi="Nikosh" w:cs="Nikosh"/>
          <w:spacing w:val="-2"/>
          <w:sz w:val="28"/>
          <w:szCs w:val="28"/>
        </w:rPr>
        <w:t xml:space="preserve"> ও </w:t>
      </w:r>
      <w:r w:rsidR="00465DF1">
        <w:rPr>
          <w:rFonts w:ascii="Nikosh" w:hAnsi="Nikosh" w:cs="Nikosh"/>
          <w:spacing w:val="-2"/>
          <w:sz w:val="28"/>
          <w:szCs w:val="28"/>
        </w:rPr>
        <w:t xml:space="preserve">খামার </w:t>
      </w:r>
      <w:r w:rsidR="00465DF1" w:rsidRPr="006B07BB">
        <w:rPr>
          <w:rFonts w:ascii="Nikosh" w:hAnsi="Nikosh" w:cs="Nikosh"/>
          <w:spacing w:val="-2"/>
          <w:sz w:val="28"/>
          <w:szCs w:val="28"/>
        </w:rPr>
        <w:t>ব্যবস্থাপনার উন্নয়নে উঠান বৈঠক আয়োজন</w:t>
      </w:r>
      <w:r w:rsidR="00465DF1">
        <w:rPr>
          <w:rFonts w:ascii="Nikosh" w:hAnsi="Nikosh" w:cs="Nikosh"/>
          <w:spacing w:val="-2"/>
          <w:sz w:val="28"/>
          <w:szCs w:val="28"/>
        </w:rPr>
        <w:t xml:space="preserve"> ও</w:t>
      </w:r>
      <w:r w:rsidR="00844248">
        <w:rPr>
          <w:rFonts w:ascii="Nikosh" w:hAnsi="Nikosh" w:cs="Nikosh"/>
          <w:spacing w:val="-2"/>
          <w:sz w:val="28"/>
          <w:szCs w:val="28"/>
        </w:rPr>
        <w:t xml:space="preserve"> </w:t>
      </w:r>
      <w:r w:rsidR="00465DF1" w:rsidRPr="006B07BB">
        <w:rPr>
          <w:rFonts w:ascii="Nikosh" w:hAnsi="Nikosh" w:cs="Nikosh"/>
          <w:spacing w:val="-2"/>
          <w:sz w:val="28"/>
          <w:szCs w:val="28"/>
        </w:rPr>
        <w:t>প্রশিক্ষণ প্রদান</w:t>
      </w:r>
      <w:r w:rsidR="00D86399">
        <w:rPr>
          <w:rFonts w:ascii="Nikosh" w:hAnsi="Nikosh" w:cs="Nikosh"/>
          <w:spacing w:val="-2"/>
          <w:sz w:val="28"/>
          <w:szCs w:val="28"/>
        </w:rPr>
        <w:t xml:space="preserve"> ।</w:t>
      </w:r>
    </w:p>
    <w:p w:rsidR="00465DF1" w:rsidRPr="00AD3701" w:rsidRDefault="00465DF1" w:rsidP="00465DF1">
      <w:pPr>
        <w:spacing w:after="0" w:line="240" w:lineRule="auto"/>
        <w:ind w:left="1080" w:hanging="446"/>
        <w:jc w:val="both"/>
        <w:rPr>
          <w:rFonts w:ascii="Nikosh" w:hAnsi="Nikosh" w:cs="Nikosh"/>
          <w:sz w:val="6"/>
          <w:szCs w:val="28"/>
        </w:rPr>
      </w:pPr>
    </w:p>
    <w:p w:rsidR="00465DF1" w:rsidRDefault="009F71FD" w:rsidP="00465DF1">
      <w:pPr>
        <w:spacing w:after="0" w:line="300" w:lineRule="exact"/>
        <w:ind w:left="1080" w:hanging="446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৬</w:t>
      </w:r>
      <w:r w:rsidR="00465DF1">
        <w:rPr>
          <w:rFonts w:ascii="Nikosh" w:hAnsi="Nikosh" w:cs="Nikosh"/>
          <w:sz w:val="28"/>
          <w:szCs w:val="28"/>
        </w:rPr>
        <w:t xml:space="preserve">. </w:t>
      </w:r>
      <w:r w:rsidR="00465DF1">
        <w:rPr>
          <w:rFonts w:ascii="Nikosh" w:hAnsi="Nikosh" w:cs="Nikosh"/>
          <w:sz w:val="28"/>
          <w:szCs w:val="28"/>
        </w:rPr>
        <w:tab/>
      </w:r>
      <w:r w:rsidR="00465DF1" w:rsidRPr="00341627">
        <w:rPr>
          <w:rFonts w:ascii="Nikosh" w:hAnsi="Nikosh" w:cs="Nikosh"/>
          <w:spacing w:val="-4"/>
          <w:sz w:val="28"/>
          <w:szCs w:val="28"/>
        </w:rPr>
        <w:t>মাংস প্রক্রিয়াজাতকারী প্রশিক্ষণ, খামার/ফিডমিল/হ্যাচারি পরিদর্শন, বাণিজ্যিক খামার রেজিষ্ট্রেশন</w:t>
      </w:r>
      <w:r w:rsidR="00465DF1">
        <w:rPr>
          <w:rFonts w:ascii="Nikosh" w:hAnsi="Nikosh" w:cs="Nikosh"/>
          <w:sz w:val="28"/>
          <w:szCs w:val="28"/>
        </w:rPr>
        <w:t xml:space="preserve"> ও নবায়ন এবং মোবাইল কোর্ট বাস্তবায়নের মাধ্যমে মানসম্মত প্রাণীজ আমিষ উৎপাদন</w:t>
      </w:r>
      <w:r>
        <w:rPr>
          <w:rFonts w:ascii="Nikosh" w:hAnsi="Nikosh" w:cs="Nikosh"/>
          <w:sz w:val="28"/>
          <w:szCs w:val="28"/>
        </w:rPr>
        <w:t>।</w:t>
      </w:r>
    </w:p>
    <w:p w:rsidR="009F71FD" w:rsidRDefault="009F71FD" w:rsidP="009F71FD">
      <w:pPr>
        <w:spacing w:after="0" w:line="400" w:lineRule="atLeast"/>
        <w:ind w:left="1080" w:hanging="446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 </w:t>
      </w:r>
      <w:r>
        <w:rPr>
          <w:rFonts w:ascii="Nikosh" w:hAnsi="Nikosh" w:cs="Nikosh"/>
          <w:sz w:val="28"/>
          <w:szCs w:val="28"/>
        </w:rPr>
        <w:tab/>
        <w:t>নিরাপদ প্রাণিজ পণ্য</w:t>
      </w:r>
      <w:r w:rsidR="003647C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যেমন - দুধ, মাংস ও ডিমের উৎপাদন বৃদ্ধি ।</w:t>
      </w:r>
    </w:p>
    <w:p w:rsidR="009F71FD" w:rsidRDefault="009F71FD" w:rsidP="00465DF1">
      <w:pPr>
        <w:spacing w:after="0" w:line="300" w:lineRule="exact"/>
        <w:ind w:left="1080" w:hanging="446"/>
        <w:jc w:val="both"/>
        <w:rPr>
          <w:rFonts w:ascii="Nikosh" w:hAnsi="Nikosh" w:cs="Nikosh"/>
          <w:sz w:val="28"/>
          <w:szCs w:val="28"/>
        </w:rPr>
      </w:pPr>
    </w:p>
    <w:p w:rsidR="00D17791" w:rsidRDefault="00D17791" w:rsidP="00465DF1">
      <w:pPr>
        <w:spacing w:after="0" w:line="300" w:lineRule="exact"/>
        <w:rPr>
          <w:rFonts w:ascii="Nikosh" w:hAnsi="Nikosh" w:cs="Nikosh"/>
          <w:sz w:val="28"/>
          <w:szCs w:val="28"/>
        </w:rPr>
        <w:sectPr w:rsidR="00D17791" w:rsidSect="00D17791">
          <w:pgSz w:w="11909" w:h="16834" w:code="9"/>
          <w:pgMar w:top="720" w:right="1440" w:bottom="432" w:left="1440" w:header="720" w:footer="720" w:gutter="0"/>
          <w:cols w:space="720"/>
          <w:docGrid w:linePitch="360"/>
        </w:sectPr>
      </w:pPr>
    </w:p>
    <w:p w:rsidR="001A4E2E" w:rsidRDefault="001A4E2E" w:rsidP="008B2607">
      <w:pPr>
        <w:spacing w:after="0" w:line="280" w:lineRule="exact"/>
        <w:jc w:val="center"/>
        <w:rPr>
          <w:rFonts w:ascii="Nikosh" w:hAnsi="Nikosh" w:cs="Nikosh"/>
          <w:b/>
          <w:sz w:val="28"/>
          <w:szCs w:val="28"/>
        </w:rPr>
      </w:pPr>
    </w:p>
    <w:p w:rsidR="00E51BD1" w:rsidRDefault="00E51BD1" w:rsidP="008B2607">
      <w:pPr>
        <w:spacing w:after="0" w:line="280" w:lineRule="exact"/>
        <w:jc w:val="center"/>
        <w:rPr>
          <w:rFonts w:ascii="Nikosh" w:hAnsi="Nikosh" w:cs="Nikosh"/>
          <w:b/>
          <w:sz w:val="28"/>
          <w:szCs w:val="28"/>
        </w:rPr>
      </w:pPr>
    </w:p>
    <w:p w:rsidR="00F70CB2" w:rsidRPr="006367FA" w:rsidRDefault="00B12790" w:rsidP="008B2607">
      <w:pPr>
        <w:spacing w:after="0" w:line="280" w:lineRule="exact"/>
        <w:jc w:val="center"/>
        <w:rPr>
          <w:rFonts w:ascii="Nikosh" w:hAnsi="Nikosh" w:cs="Nikosh"/>
          <w:b/>
          <w:sz w:val="28"/>
          <w:szCs w:val="28"/>
        </w:rPr>
      </w:pPr>
      <w:r w:rsidRPr="006367FA">
        <w:rPr>
          <w:rFonts w:ascii="Nikosh" w:hAnsi="Nikosh" w:cs="Nikosh"/>
          <w:b/>
          <w:sz w:val="28"/>
          <w:szCs w:val="28"/>
        </w:rPr>
        <w:t>সেকশন ২</w:t>
      </w:r>
      <w:r w:rsidR="008B2607" w:rsidRPr="006367FA">
        <w:rPr>
          <w:rFonts w:ascii="Nikosh" w:hAnsi="Nikosh" w:cs="Nikosh"/>
          <w:b/>
          <w:sz w:val="28"/>
          <w:szCs w:val="28"/>
        </w:rPr>
        <w:t>:</w:t>
      </w:r>
      <w:r w:rsidR="006367FA" w:rsidRPr="006367FA">
        <w:rPr>
          <w:rFonts w:ascii="Nikosh" w:hAnsi="Nikosh" w:cs="Nikosh"/>
          <w:b/>
          <w:sz w:val="28"/>
          <w:szCs w:val="28"/>
        </w:rPr>
        <w:t xml:space="preserve"> </w:t>
      </w:r>
      <w:r w:rsidR="00730D9A">
        <w:rPr>
          <w:rFonts w:ascii="Nikosh" w:hAnsi="Nikosh" w:cs="Nikosh"/>
          <w:b/>
          <w:sz w:val="28"/>
          <w:szCs w:val="28"/>
        </w:rPr>
        <w:t>উপ</w:t>
      </w:r>
      <w:r w:rsidR="006367FA"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 w:rsidR="00730D9A">
        <w:rPr>
          <w:rFonts w:ascii="Nikosh" w:hAnsi="Nikosh" w:cs="Nikosh"/>
          <w:b/>
          <w:sz w:val="28"/>
          <w:szCs w:val="28"/>
        </w:rPr>
        <w:t>উপ</w:t>
      </w:r>
      <w:r w:rsidR="006367FA"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 w:rsidR="00730D9A"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F14F5D">
        <w:rPr>
          <w:rFonts w:ascii="Nikosh" w:hAnsi="Nikosh" w:cs="Nikosh"/>
          <w:b/>
          <w:sz w:val="28"/>
          <w:szCs w:val="28"/>
        </w:rPr>
        <w:t xml:space="preserve"> </w:t>
      </w:r>
      <w:r w:rsidR="006B7603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3647C1">
        <w:rPr>
          <w:rFonts w:ascii="Nikosh" w:hAnsi="Nikosh" w:cs="Nikosh"/>
          <w:b/>
          <w:sz w:val="32"/>
          <w:szCs w:val="32"/>
        </w:rPr>
        <w:t xml:space="preserve"> </w:t>
      </w:r>
      <w:r w:rsidR="007E7436" w:rsidRPr="006367FA">
        <w:rPr>
          <w:rFonts w:ascii="Nikosh" w:hAnsi="Nikosh" w:cs="Nikosh"/>
          <w:b/>
          <w:sz w:val="28"/>
          <w:szCs w:val="28"/>
        </w:rPr>
        <w:t>এর</w:t>
      </w:r>
    </w:p>
    <w:p w:rsidR="00B12790" w:rsidRDefault="002F5DC1" w:rsidP="008B2607">
      <w:pPr>
        <w:spacing w:after="0" w:line="280" w:lineRule="exact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সম্পাদিত </w:t>
      </w:r>
      <w:r w:rsidR="00B12790" w:rsidRPr="008B2607">
        <w:rPr>
          <w:rFonts w:ascii="Nikosh" w:hAnsi="Nikosh" w:cs="Nikosh"/>
          <w:b/>
          <w:sz w:val="28"/>
          <w:szCs w:val="28"/>
        </w:rPr>
        <w:t>বিভিন্ন কার্যক্রমের চূড়ান্ত ফলাফল/প্রভাব</w:t>
      </w:r>
    </w:p>
    <w:p w:rsidR="000E759C" w:rsidRPr="008B2607" w:rsidRDefault="000E759C" w:rsidP="008B2607">
      <w:pPr>
        <w:spacing w:after="0" w:line="280" w:lineRule="exact"/>
        <w:jc w:val="center"/>
        <w:rPr>
          <w:rFonts w:ascii="Nikosh" w:hAnsi="Nikosh" w:cs="Nikosh"/>
          <w:b/>
          <w:sz w:val="28"/>
          <w:szCs w:val="28"/>
        </w:rPr>
      </w:pPr>
    </w:p>
    <w:p w:rsidR="00DF4C44" w:rsidRPr="008B2607" w:rsidRDefault="00DF4C44" w:rsidP="00A00BA5">
      <w:pPr>
        <w:spacing w:after="0" w:line="240" w:lineRule="auto"/>
        <w:jc w:val="center"/>
        <w:rPr>
          <w:rFonts w:ascii="Nikosh" w:hAnsi="Nikosh" w:cs="Nikosh"/>
          <w:b/>
          <w:sz w:val="4"/>
          <w:szCs w:val="28"/>
        </w:rPr>
      </w:pPr>
    </w:p>
    <w:tbl>
      <w:tblPr>
        <w:tblStyle w:val="TableGrid"/>
        <w:tblW w:w="15589" w:type="dxa"/>
        <w:jc w:val="center"/>
        <w:tblInd w:w="123" w:type="dxa"/>
        <w:tblLook w:val="04A0"/>
      </w:tblPr>
      <w:tblGrid>
        <w:gridCol w:w="1717"/>
        <w:gridCol w:w="1708"/>
        <w:gridCol w:w="1887"/>
        <w:gridCol w:w="1086"/>
        <w:gridCol w:w="1080"/>
        <w:gridCol w:w="1162"/>
        <w:gridCol w:w="1079"/>
        <w:gridCol w:w="1031"/>
        <w:gridCol w:w="2534"/>
        <w:gridCol w:w="2305"/>
      </w:tblGrid>
      <w:tr w:rsidR="00B76DBD" w:rsidRPr="00433329" w:rsidTr="00B76DBD">
        <w:trPr>
          <w:jc w:val="center"/>
        </w:trPr>
        <w:tc>
          <w:tcPr>
            <w:tcW w:w="1717" w:type="dxa"/>
            <w:vMerge w:val="restart"/>
            <w:shd w:val="clear" w:color="auto" w:fill="BFBFBF" w:themeFill="background1" w:themeFillShade="BF"/>
          </w:tcPr>
          <w:p w:rsidR="00512D6C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 xml:space="preserve">চূড়ান্ত </w:t>
            </w:r>
          </w:p>
          <w:p w:rsidR="00EC3F9C" w:rsidRPr="00433329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ফলাফল/প্রভাব</w:t>
            </w:r>
          </w:p>
        </w:tc>
        <w:tc>
          <w:tcPr>
            <w:tcW w:w="1708" w:type="dxa"/>
            <w:vMerge w:val="restart"/>
            <w:shd w:val="clear" w:color="auto" w:fill="BFBFBF" w:themeFill="background1" w:themeFillShade="BF"/>
          </w:tcPr>
          <w:p w:rsidR="000E759C" w:rsidRDefault="00EC3F9C" w:rsidP="003554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 xml:space="preserve">কর্মসম্পাদন </w:t>
            </w:r>
          </w:p>
          <w:p w:rsidR="00EC3F9C" w:rsidRPr="00433329" w:rsidRDefault="00EC3F9C" w:rsidP="0035544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সূচকসমূহ</w:t>
            </w:r>
          </w:p>
        </w:tc>
        <w:tc>
          <w:tcPr>
            <w:tcW w:w="1887" w:type="dxa"/>
            <w:vMerge w:val="restart"/>
            <w:shd w:val="clear" w:color="auto" w:fill="BFBFBF" w:themeFill="background1" w:themeFillShade="BF"/>
          </w:tcPr>
          <w:p w:rsidR="00EC3F9C" w:rsidRPr="00433329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একক</w:t>
            </w:r>
          </w:p>
        </w:tc>
        <w:tc>
          <w:tcPr>
            <w:tcW w:w="2166" w:type="dxa"/>
            <w:gridSpan w:val="2"/>
            <w:shd w:val="clear" w:color="auto" w:fill="BFBFBF" w:themeFill="background1" w:themeFillShade="BF"/>
          </w:tcPr>
          <w:p w:rsidR="00EC3F9C" w:rsidRPr="00433329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প্রকৃত অর্জন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</w:tcPr>
          <w:p w:rsidR="00EC3F9C" w:rsidRPr="00433329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</w:p>
          <w:p w:rsidR="00EC3F9C" w:rsidRPr="00433329" w:rsidRDefault="008C5932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২০২২-২৩</w:t>
            </w:r>
          </w:p>
        </w:tc>
        <w:tc>
          <w:tcPr>
            <w:tcW w:w="2110" w:type="dxa"/>
            <w:gridSpan w:val="2"/>
            <w:shd w:val="clear" w:color="auto" w:fill="BFBFBF" w:themeFill="background1" w:themeFillShade="BF"/>
          </w:tcPr>
          <w:p w:rsidR="00EC3F9C" w:rsidRPr="00433329" w:rsidRDefault="00EC3F9C" w:rsidP="004333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প্রক্ষেপণ</w:t>
            </w:r>
          </w:p>
        </w:tc>
        <w:tc>
          <w:tcPr>
            <w:tcW w:w="2534" w:type="dxa"/>
            <w:vMerge w:val="restart"/>
            <w:shd w:val="clear" w:color="auto" w:fill="BFBFBF" w:themeFill="background1" w:themeFillShade="BF"/>
          </w:tcPr>
          <w:p w:rsidR="00EC3F9C" w:rsidRPr="00A00BA5" w:rsidRDefault="00EC3F9C" w:rsidP="008B2607">
            <w:pPr>
              <w:spacing w:line="240" w:lineRule="exact"/>
              <w:jc w:val="center"/>
              <w:rPr>
                <w:rFonts w:ascii="Nikosh" w:hAnsi="Nikosh" w:cs="Nikosh"/>
                <w:spacing w:val="-4"/>
                <w:sz w:val="23"/>
                <w:szCs w:val="23"/>
              </w:rPr>
            </w:pPr>
            <w:r w:rsidRPr="00A00BA5">
              <w:rPr>
                <w:rFonts w:ascii="Nikosh" w:hAnsi="Nikosh" w:cs="Nikosh"/>
                <w:spacing w:val="-4"/>
                <w:sz w:val="23"/>
                <w:szCs w:val="23"/>
              </w:rPr>
              <w:t>নির্ধারিত লক্ষ্যমাত্রা অর্জনের ক্ষেত্রে যৌথভাবে দায়িত্বপ্রাপ্ত মন্ত্রণালয়/বিভাগ/সংস্থাসমূহের নাম</w:t>
            </w:r>
          </w:p>
        </w:tc>
        <w:tc>
          <w:tcPr>
            <w:tcW w:w="2305" w:type="dxa"/>
            <w:vMerge w:val="restart"/>
            <w:shd w:val="clear" w:color="auto" w:fill="BFBFBF" w:themeFill="background1" w:themeFillShade="BF"/>
          </w:tcPr>
          <w:p w:rsidR="00EC3F9C" w:rsidRPr="00433329" w:rsidRDefault="00EC3F9C" w:rsidP="00D40A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উপাত্তসূত্র</w:t>
            </w:r>
          </w:p>
        </w:tc>
      </w:tr>
      <w:tr w:rsidR="00B76DBD" w:rsidRPr="00433329" w:rsidTr="00B76DBD">
        <w:trPr>
          <w:trHeight w:val="359"/>
          <w:jc w:val="center"/>
        </w:trPr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8473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8473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8473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8C5932" w:rsidP="00FD54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২০২০-২১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FD54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২০</w:t>
            </w:r>
            <w:r w:rsidR="008C5932" w:rsidRPr="00433329">
              <w:rPr>
                <w:rFonts w:ascii="Nikosh" w:hAnsi="Nikosh" w:cs="Nikosh"/>
                <w:sz w:val="24"/>
                <w:szCs w:val="24"/>
              </w:rPr>
              <w:t>২১</w:t>
            </w:r>
            <w:r w:rsidRPr="00433329">
              <w:rPr>
                <w:rFonts w:ascii="Nikosh" w:hAnsi="Nikosh" w:cs="Nikosh"/>
                <w:sz w:val="24"/>
                <w:szCs w:val="24"/>
              </w:rPr>
              <w:t>-২</w:t>
            </w:r>
            <w:r w:rsidR="008C5932" w:rsidRPr="00433329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FD54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8C5932" w:rsidP="008C593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২০২৩-২৪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8C5932" w:rsidP="00FD54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33329">
              <w:rPr>
                <w:rFonts w:ascii="Nikosh" w:hAnsi="Nikosh" w:cs="Nikosh"/>
                <w:sz w:val="24"/>
                <w:szCs w:val="24"/>
              </w:rPr>
              <w:t>২০২৪-২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8473A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3F9C" w:rsidRPr="00433329" w:rsidRDefault="00EC3F9C" w:rsidP="008473A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6DBD" w:rsidRPr="00A00BA5" w:rsidTr="00B76DBD">
        <w:trPr>
          <w:trHeight w:val="70"/>
          <w:jc w:val="center"/>
        </w:trPr>
        <w:tc>
          <w:tcPr>
            <w:tcW w:w="1717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১</w:t>
            </w:r>
          </w:p>
        </w:tc>
        <w:tc>
          <w:tcPr>
            <w:tcW w:w="1708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২</w:t>
            </w:r>
          </w:p>
        </w:tc>
        <w:tc>
          <w:tcPr>
            <w:tcW w:w="1887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৩</w:t>
            </w:r>
          </w:p>
        </w:tc>
        <w:tc>
          <w:tcPr>
            <w:tcW w:w="1086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৪</w:t>
            </w:r>
          </w:p>
        </w:tc>
        <w:tc>
          <w:tcPr>
            <w:tcW w:w="1080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৫</w:t>
            </w:r>
          </w:p>
        </w:tc>
        <w:tc>
          <w:tcPr>
            <w:tcW w:w="1162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৬</w:t>
            </w:r>
          </w:p>
        </w:tc>
        <w:tc>
          <w:tcPr>
            <w:tcW w:w="1079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৭</w:t>
            </w:r>
          </w:p>
        </w:tc>
        <w:tc>
          <w:tcPr>
            <w:tcW w:w="1031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৮</w:t>
            </w:r>
          </w:p>
        </w:tc>
        <w:tc>
          <w:tcPr>
            <w:tcW w:w="2534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৯</w:t>
            </w:r>
          </w:p>
        </w:tc>
        <w:tc>
          <w:tcPr>
            <w:tcW w:w="2305" w:type="dxa"/>
            <w:vAlign w:val="center"/>
          </w:tcPr>
          <w:p w:rsidR="00433329" w:rsidRPr="00A00BA5" w:rsidRDefault="00A00BA5" w:rsidP="00A00BA5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00BA5">
              <w:rPr>
                <w:rFonts w:ascii="Nikosh" w:hAnsi="Nikosh" w:cs="Nikosh"/>
                <w:b/>
                <w:sz w:val="16"/>
                <w:szCs w:val="16"/>
              </w:rPr>
              <w:t>১০</w:t>
            </w:r>
          </w:p>
        </w:tc>
      </w:tr>
      <w:tr w:rsidR="00B76DBD" w:rsidRPr="00A00BA5" w:rsidTr="00B76DBD">
        <w:trPr>
          <w:jc w:val="center"/>
        </w:trPr>
        <w:tc>
          <w:tcPr>
            <w:tcW w:w="1717" w:type="dxa"/>
            <w:vAlign w:val="center"/>
          </w:tcPr>
          <w:p w:rsidR="008169B6" w:rsidRPr="00E70807" w:rsidRDefault="008169B6" w:rsidP="00512D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দুধ উৎপাদন বৃদ্ধি</w:t>
            </w:r>
          </w:p>
        </w:tc>
        <w:tc>
          <w:tcPr>
            <w:tcW w:w="1708" w:type="dxa"/>
            <w:vAlign w:val="center"/>
          </w:tcPr>
          <w:p w:rsidR="00B76DBD" w:rsidRDefault="00512D6C" w:rsidP="00512D6C">
            <w:pPr>
              <w:spacing w:line="240" w:lineRule="exact"/>
              <w:rPr>
                <w:rFonts w:ascii="Nikosh" w:hAnsi="Nikosh" w:cs="Nikosh"/>
                <w:spacing w:val="-2"/>
                <w:sz w:val="24"/>
                <w:szCs w:val="24"/>
              </w:rPr>
            </w:pPr>
            <w:r>
              <w:rPr>
                <w:rFonts w:ascii="Nikosh" w:hAnsi="Nikosh" w:cs="Nikosh"/>
                <w:spacing w:val="-2"/>
                <w:sz w:val="24"/>
                <w:szCs w:val="24"/>
              </w:rPr>
              <w:t xml:space="preserve">জনপ্রতি দুধের </w:t>
            </w:r>
          </w:p>
          <w:p w:rsidR="008169B6" w:rsidRPr="003868DC" w:rsidRDefault="00512D6C" w:rsidP="00512D6C">
            <w:pPr>
              <w:spacing w:line="240" w:lineRule="exact"/>
              <w:rPr>
                <w:rFonts w:ascii="Nikosh" w:hAnsi="Nikosh" w:cs="Nikosh"/>
                <w:spacing w:val="-2"/>
                <w:sz w:val="24"/>
                <w:szCs w:val="24"/>
              </w:rPr>
            </w:pPr>
            <w:r>
              <w:rPr>
                <w:rFonts w:ascii="Nikosh" w:hAnsi="Nikosh" w:cs="Nikosh"/>
                <w:spacing w:val="-2"/>
                <w:sz w:val="24"/>
                <w:szCs w:val="24"/>
              </w:rPr>
              <w:t>প্রাপ্যতা</w:t>
            </w:r>
          </w:p>
        </w:tc>
        <w:tc>
          <w:tcPr>
            <w:tcW w:w="1887" w:type="dxa"/>
            <w:vAlign w:val="center"/>
          </w:tcPr>
          <w:p w:rsidR="008169B6" w:rsidRPr="0049472C" w:rsidRDefault="00BE482C" w:rsidP="00BE482C">
            <w:pPr>
              <w:rPr>
                <w:rFonts w:ascii="Nikosh" w:hAnsi="Nikosh" w:cs="Nikosh"/>
                <w:sz w:val="24"/>
                <w:szCs w:val="24"/>
              </w:rPr>
            </w:pPr>
            <w:r w:rsidRPr="00AB7762">
              <w:rPr>
                <w:rFonts w:ascii="SutonnyMJ" w:hAnsi="SutonnyMJ" w:cs="SutonnyMJ"/>
                <w:sz w:val="24"/>
                <w:szCs w:val="24"/>
              </w:rPr>
              <w:t>250</w:t>
            </w:r>
            <w:r w:rsidR="00512D6C" w:rsidRPr="0049472C">
              <w:rPr>
                <w:rFonts w:ascii="Nikosh" w:hAnsi="Nikosh" w:cs="Nikosh"/>
                <w:sz w:val="24"/>
                <w:szCs w:val="24"/>
              </w:rPr>
              <w:t xml:space="preserve"> (মিলি/দিন</w:t>
            </w:r>
            <w:r w:rsidR="005F0C8A">
              <w:rPr>
                <w:rFonts w:ascii="Nikosh" w:hAnsi="Nikosh" w:cs="Nikosh"/>
                <w:sz w:val="24"/>
                <w:szCs w:val="24"/>
              </w:rPr>
              <w:t>/</w:t>
            </w:r>
            <w:r w:rsidR="005F0C8A" w:rsidRPr="00973A3F">
              <w:rPr>
                <w:rFonts w:ascii="Nikosh" w:hAnsi="Nikosh" w:cs="Nikosh"/>
                <w:spacing w:val="-2"/>
                <w:sz w:val="26"/>
                <w:szCs w:val="28"/>
              </w:rPr>
              <w:t>জন</w:t>
            </w:r>
            <w:r w:rsidR="00512D6C" w:rsidRPr="0049472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8169B6" w:rsidRPr="00B91FD1" w:rsidRDefault="007F326D" w:rsidP="00512D6C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B91FD1">
              <w:rPr>
                <w:rFonts w:ascii="SutonnyMJ" w:hAnsi="SutonnyMJ" w:cs="SutonnyMJ"/>
                <w:sz w:val="24"/>
                <w:szCs w:val="24"/>
              </w:rPr>
              <w:t xml:space="preserve">74 </w:t>
            </w:r>
          </w:p>
        </w:tc>
        <w:tc>
          <w:tcPr>
            <w:tcW w:w="1080" w:type="dxa"/>
            <w:vAlign w:val="center"/>
          </w:tcPr>
          <w:p w:rsidR="008169B6" w:rsidRPr="00B91FD1" w:rsidRDefault="00B91FD1" w:rsidP="00512D6C">
            <w:pPr>
              <w:jc w:val="center"/>
              <w:rPr>
                <w:rFonts w:ascii="SutonnyMJ" w:hAnsi="SutonnyMJ" w:cs="Nikosh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Nikosh"/>
                <w:color w:val="000000" w:themeColor="text1"/>
                <w:sz w:val="24"/>
                <w:szCs w:val="24"/>
              </w:rPr>
              <w:t>195</w:t>
            </w:r>
            <w:r w:rsidR="00671A8C">
              <w:rPr>
                <w:rFonts w:ascii="SutonnyMJ" w:hAnsi="SutonnyMJ" w:cs="Nikosh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SutonnyMJ" w:hAnsi="SutonnyMJ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8169B6" w:rsidRPr="008350FA" w:rsidRDefault="00B91FD1" w:rsidP="00512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২০৫ </w:t>
            </w:r>
          </w:p>
        </w:tc>
        <w:tc>
          <w:tcPr>
            <w:tcW w:w="1079" w:type="dxa"/>
            <w:vAlign w:val="center"/>
          </w:tcPr>
          <w:p w:rsidR="008169B6" w:rsidRPr="005F0C8A" w:rsidRDefault="005F0C8A" w:rsidP="000E759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215</w:t>
            </w:r>
          </w:p>
        </w:tc>
        <w:tc>
          <w:tcPr>
            <w:tcW w:w="1031" w:type="dxa"/>
            <w:vAlign w:val="center"/>
          </w:tcPr>
          <w:p w:rsidR="008169B6" w:rsidRPr="007F326D" w:rsidRDefault="005F0C8A" w:rsidP="000E75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534" w:type="dxa"/>
            <w:vAlign w:val="center"/>
          </w:tcPr>
          <w:p w:rsidR="008169B6" w:rsidRPr="00B76DBD" w:rsidRDefault="000E759C" w:rsidP="000E759C">
            <w:pPr>
              <w:rPr>
                <w:rFonts w:ascii="Nikosh" w:hAnsi="Nikosh" w:cs="Nikosh"/>
                <w:sz w:val="20"/>
                <w:szCs w:val="20"/>
              </w:rPr>
            </w:pPr>
            <w:r w:rsidRPr="00B76DBD">
              <w:rPr>
                <w:rFonts w:ascii="Nikosh" w:hAnsi="Nikosh" w:cs="Nikosh"/>
                <w:sz w:val="20"/>
                <w:szCs w:val="20"/>
              </w:rPr>
              <w:t>বিএলআরআই, মিল্কভিটা, উন্নয়ন সহযোগী সংস্থা</w:t>
            </w:r>
          </w:p>
        </w:tc>
        <w:tc>
          <w:tcPr>
            <w:tcW w:w="2305" w:type="dxa"/>
            <w:vAlign w:val="center"/>
          </w:tcPr>
          <w:p w:rsidR="008169B6" w:rsidRPr="00B76DBD" w:rsidRDefault="00E51BD1" w:rsidP="00B76DB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আওতাধীন </w:t>
            </w:r>
            <w:r w:rsidR="006367FA">
              <w:rPr>
                <w:rFonts w:ascii="Nikosh" w:hAnsi="Nikosh" w:cs="Nikosh"/>
                <w:sz w:val="20"/>
                <w:szCs w:val="20"/>
              </w:rPr>
              <w:t>উপ</w:t>
            </w:r>
            <w:r>
              <w:rPr>
                <w:rFonts w:ascii="Nikosh" w:hAnsi="Nikosh" w:cs="Nikosh"/>
                <w:sz w:val="20"/>
                <w:szCs w:val="20"/>
              </w:rPr>
              <w:t>জেলা প্রাণিসম্পদ দপ্তর</w:t>
            </w:r>
            <w:r w:rsidR="006367FA">
              <w:rPr>
                <w:rFonts w:ascii="Nikosh" w:hAnsi="Nikosh" w:cs="Nikosh"/>
                <w:sz w:val="20"/>
                <w:szCs w:val="20"/>
              </w:rPr>
              <w:t xml:space="preserve"> ও ভেটেরিনারি হাসপাতাল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সমূহের প্রতিবেদন </w:t>
            </w:r>
          </w:p>
        </w:tc>
      </w:tr>
      <w:tr w:rsidR="006367FA" w:rsidRPr="00A00BA5" w:rsidTr="00B76DBD">
        <w:trPr>
          <w:jc w:val="center"/>
        </w:trPr>
        <w:tc>
          <w:tcPr>
            <w:tcW w:w="1717" w:type="dxa"/>
            <w:vAlign w:val="center"/>
          </w:tcPr>
          <w:p w:rsidR="006367FA" w:rsidRPr="00E70807" w:rsidRDefault="006367FA" w:rsidP="00512D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মাংস উৎপাদন বৃদ্ধি</w:t>
            </w:r>
          </w:p>
        </w:tc>
        <w:tc>
          <w:tcPr>
            <w:tcW w:w="1708" w:type="dxa"/>
            <w:vAlign w:val="center"/>
          </w:tcPr>
          <w:p w:rsidR="006367FA" w:rsidRPr="003868DC" w:rsidRDefault="006367FA" w:rsidP="00512D6C">
            <w:pPr>
              <w:spacing w:line="240" w:lineRule="exact"/>
              <w:rPr>
                <w:rFonts w:ascii="Nikosh" w:hAnsi="Nikosh" w:cs="Nikosh"/>
                <w:spacing w:val="-2"/>
                <w:sz w:val="24"/>
                <w:szCs w:val="24"/>
              </w:rPr>
            </w:pPr>
            <w:r>
              <w:rPr>
                <w:rFonts w:ascii="Nikosh" w:hAnsi="Nikosh" w:cs="Nikosh"/>
                <w:spacing w:val="-2"/>
                <w:sz w:val="24"/>
                <w:szCs w:val="24"/>
              </w:rPr>
              <w:t>জনপ্রতি মাংসের প্রাপ্যতা</w:t>
            </w:r>
          </w:p>
        </w:tc>
        <w:tc>
          <w:tcPr>
            <w:tcW w:w="1887" w:type="dxa"/>
            <w:vAlign w:val="center"/>
          </w:tcPr>
          <w:p w:rsidR="006367FA" w:rsidRPr="00AB7762" w:rsidRDefault="006367FA" w:rsidP="00512D6C">
            <w:pPr>
              <w:rPr>
                <w:rFonts w:ascii="Nikosh" w:hAnsi="Nikosh" w:cs="Nikosh"/>
                <w:sz w:val="24"/>
                <w:szCs w:val="24"/>
              </w:rPr>
            </w:pPr>
            <w:r w:rsidRPr="00AB7762">
              <w:rPr>
                <w:rFonts w:ascii="SutonnyMJ" w:hAnsi="SutonnyMJ" w:cs="SutonnyMJ"/>
                <w:sz w:val="24"/>
                <w:szCs w:val="24"/>
              </w:rPr>
              <w:t xml:space="preserve">120 </w:t>
            </w:r>
            <w:r w:rsidRPr="00AB7762">
              <w:rPr>
                <w:rFonts w:ascii="Nikosh" w:hAnsi="Nikosh" w:cs="Nikosh"/>
                <w:sz w:val="24"/>
                <w:szCs w:val="24"/>
              </w:rPr>
              <w:t>(গ্রাম/দিন</w:t>
            </w:r>
            <w:r w:rsidR="005F0C8A">
              <w:rPr>
                <w:rFonts w:ascii="Nikosh" w:hAnsi="Nikosh" w:cs="Nikosh"/>
                <w:sz w:val="24"/>
                <w:szCs w:val="24"/>
              </w:rPr>
              <w:t>/</w:t>
            </w:r>
            <w:r w:rsidR="005F0C8A" w:rsidRPr="00973A3F">
              <w:rPr>
                <w:rFonts w:ascii="Nikosh" w:hAnsi="Nikosh" w:cs="Nikosh"/>
                <w:spacing w:val="-2"/>
                <w:sz w:val="26"/>
                <w:szCs w:val="28"/>
              </w:rPr>
              <w:t>জন</w:t>
            </w:r>
            <w:r w:rsidRPr="00AB776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6367FA" w:rsidRPr="00B91FD1" w:rsidRDefault="00B91FD1" w:rsidP="00512D6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239</w:t>
            </w:r>
          </w:p>
        </w:tc>
        <w:tc>
          <w:tcPr>
            <w:tcW w:w="1080" w:type="dxa"/>
            <w:vAlign w:val="center"/>
          </w:tcPr>
          <w:p w:rsidR="006367FA" w:rsidRPr="001C119A" w:rsidRDefault="006C6F01" w:rsidP="00512D6C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lang w:val="pt-BR"/>
              </w:rPr>
              <w:t>18,000</w:t>
            </w:r>
          </w:p>
        </w:tc>
        <w:tc>
          <w:tcPr>
            <w:tcW w:w="1162" w:type="dxa"/>
            <w:vAlign w:val="center"/>
          </w:tcPr>
          <w:p w:rsidR="006367FA" w:rsidRPr="008350FA" w:rsidRDefault="005F0C8A" w:rsidP="00512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২০৬ </w:t>
            </w:r>
          </w:p>
        </w:tc>
        <w:tc>
          <w:tcPr>
            <w:tcW w:w="1079" w:type="dxa"/>
            <w:vAlign w:val="center"/>
          </w:tcPr>
          <w:p w:rsidR="006367FA" w:rsidRPr="008350FA" w:rsidRDefault="005F0C8A" w:rsidP="000E75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208 </w:t>
            </w:r>
          </w:p>
        </w:tc>
        <w:tc>
          <w:tcPr>
            <w:tcW w:w="1031" w:type="dxa"/>
            <w:vAlign w:val="center"/>
          </w:tcPr>
          <w:p w:rsidR="006367FA" w:rsidRPr="007F326D" w:rsidRDefault="005F0C8A" w:rsidP="000E75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215 </w:t>
            </w:r>
          </w:p>
        </w:tc>
        <w:tc>
          <w:tcPr>
            <w:tcW w:w="2534" w:type="dxa"/>
            <w:vAlign w:val="center"/>
          </w:tcPr>
          <w:p w:rsidR="006367FA" w:rsidRPr="00B76DBD" w:rsidRDefault="006367FA" w:rsidP="000E759C">
            <w:pPr>
              <w:rPr>
                <w:rFonts w:ascii="Nikosh" w:hAnsi="Nikosh" w:cs="Nikosh"/>
                <w:sz w:val="20"/>
                <w:szCs w:val="20"/>
              </w:rPr>
            </w:pPr>
            <w:r w:rsidRPr="00B76DBD">
              <w:rPr>
                <w:rFonts w:ascii="Nikosh" w:hAnsi="Nikosh" w:cs="Nikosh"/>
                <w:sz w:val="20"/>
                <w:szCs w:val="20"/>
              </w:rPr>
              <w:t>বিএলআরআই, উন্নয়ন সহযোগী সংস্থা</w:t>
            </w:r>
          </w:p>
        </w:tc>
        <w:tc>
          <w:tcPr>
            <w:tcW w:w="2305" w:type="dxa"/>
            <w:vAlign w:val="center"/>
          </w:tcPr>
          <w:p w:rsidR="006367FA" w:rsidRPr="00B76DBD" w:rsidRDefault="006367FA" w:rsidP="006367F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আওতাধীন উপজেলা প্রাণিসম্পদ দপ্তর ও ভেটেরিনারি হাসপাতাল সমূহের প্রতিবেদন </w:t>
            </w:r>
          </w:p>
        </w:tc>
      </w:tr>
      <w:tr w:rsidR="006367FA" w:rsidRPr="00A00BA5" w:rsidTr="00B76DBD">
        <w:trPr>
          <w:jc w:val="center"/>
        </w:trPr>
        <w:tc>
          <w:tcPr>
            <w:tcW w:w="1717" w:type="dxa"/>
            <w:vAlign w:val="center"/>
          </w:tcPr>
          <w:p w:rsidR="006367FA" w:rsidRPr="00E70807" w:rsidRDefault="006367FA" w:rsidP="00512D6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ডিম উৎপাদন বৃদ্ধি</w:t>
            </w:r>
          </w:p>
        </w:tc>
        <w:tc>
          <w:tcPr>
            <w:tcW w:w="1708" w:type="dxa"/>
            <w:vAlign w:val="center"/>
          </w:tcPr>
          <w:p w:rsidR="006367FA" w:rsidRDefault="006367FA" w:rsidP="00512D6C">
            <w:pPr>
              <w:spacing w:line="240" w:lineRule="exact"/>
              <w:rPr>
                <w:rFonts w:ascii="Nikosh" w:hAnsi="Nikosh" w:cs="Nikosh"/>
                <w:spacing w:val="-2"/>
                <w:sz w:val="24"/>
                <w:szCs w:val="24"/>
              </w:rPr>
            </w:pPr>
            <w:r>
              <w:rPr>
                <w:rFonts w:ascii="Nikosh" w:hAnsi="Nikosh" w:cs="Nikosh"/>
                <w:spacing w:val="-2"/>
                <w:sz w:val="24"/>
                <w:szCs w:val="24"/>
              </w:rPr>
              <w:t>জনপ্রতি ডিমের</w:t>
            </w:r>
          </w:p>
          <w:p w:rsidR="006367FA" w:rsidRPr="003868DC" w:rsidRDefault="006367FA" w:rsidP="00512D6C">
            <w:pPr>
              <w:spacing w:line="240" w:lineRule="exact"/>
              <w:rPr>
                <w:rFonts w:ascii="Nikosh" w:hAnsi="Nikosh" w:cs="Nikosh"/>
                <w:spacing w:val="-2"/>
                <w:sz w:val="24"/>
                <w:szCs w:val="24"/>
              </w:rPr>
            </w:pPr>
            <w:r>
              <w:rPr>
                <w:rFonts w:ascii="Nikosh" w:hAnsi="Nikosh" w:cs="Nikosh"/>
                <w:spacing w:val="-2"/>
                <w:sz w:val="24"/>
                <w:szCs w:val="24"/>
              </w:rPr>
              <w:t>প্রাপ্যতা</w:t>
            </w:r>
          </w:p>
        </w:tc>
        <w:tc>
          <w:tcPr>
            <w:tcW w:w="1887" w:type="dxa"/>
            <w:vAlign w:val="center"/>
          </w:tcPr>
          <w:p w:rsidR="006367FA" w:rsidRPr="00AB7762" w:rsidRDefault="006367FA" w:rsidP="00512D6C">
            <w:pPr>
              <w:rPr>
                <w:rFonts w:ascii="Nikosh" w:hAnsi="Nikosh" w:cs="Nikosh"/>
                <w:sz w:val="24"/>
                <w:szCs w:val="24"/>
              </w:rPr>
            </w:pPr>
            <w:r w:rsidRPr="00AB7762">
              <w:rPr>
                <w:rFonts w:ascii="SutonnyMJ" w:hAnsi="SutonnyMJ" w:cs="SutonnyMJ"/>
                <w:sz w:val="24"/>
                <w:szCs w:val="24"/>
              </w:rPr>
              <w:t>104</w:t>
            </w:r>
            <w:r w:rsidRPr="00AB7762">
              <w:rPr>
                <w:rFonts w:ascii="Nikosh" w:hAnsi="Nikosh" w:cs="Nikosh"/>
                <w:sz w:val="24"/>
                <w:szCs w:val="24"/>
              </w:rPr>
              <w:t>(সংখ্যা/বছর</w:t>
            </w:r>
            <w:r w:rsidR="005F0C8A">
              <w:rPr>
                <w:rFonts w:ascii="Nikosh" w:hAnsi="Nikosh" w:cs="Nikosh"/>
                <w:sz w:val="24"/>
                <w:szCs w:val="24"/>
              </w:rPr>
              <w:t>/</w:t>
            </w:r>
            <w:r w:rsidR="005F0C8A" w:rsidRPr="00973A3F">
              <w:rPr>
                <w:rFonts w:ascii="Nikosh" w:hAnsi="Nikosh" w:cs="Nikosh"/>
                <w:spacing w:val="-2"/>
                <w:sz w:val="26"/>
                <w:szCs w:val="28"/>
              </w:rPr>
              <w:t>জন</w:t>
            </w:r>
            <w:r w:rsidRPr="00AB776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6367FA" w:rsidRPr="005F0C8A" w:rsidRDefault="007F326D" w:rsidP="00512D6C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5F0C8A">
              <w:rPr>
                <w:rFonts w:ascii="SutonnyMJ" w:hAnsi="SutonnyMJ" w:cs="SutonnyMJ"/>
                <w:sz w:val="24"/>
                <w:szCs w:val="24"/>
              </w:rPr>
              <w:t xml:space="preserve">32 </w:t>
            </w:r>
          </w:p>
        </w:tc>
        <w:tc>
          <w:tcPr>
            <w:tcW w:w="1080" w:type="dxa"/>
            <w:vAlign w:val="center"/>
          </w:tcPr>
          <w:p w:rsidR="006367FA" w:rsidRPr="001C119A" w:rsidRDefault="006C6F01" w:rsidP="00512D6C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lang w:val="pt-BR"/>
              </w:rPr>
              <w:t xml:space="preserve">400.00  </w:t>
            </w:r>
          </w:p>
        </w:tc>
        <w:tc>
          <w:tcPr>
            <w:tcW w:w="1162" w:type="dxa"/>
            <w:vAlign w:val="center"/>
          </w:tcPr>
          <w:p w:rsidR="006367FA" w:rsidRPr="008350FA" w:rsidRDefault="005F0C8A" w:rsidP="00512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১৪৫ </w:t>
            </w:r>
          </w:p>
        </w:tc>
        <w:tc>
          <w:tcPr>
            <w:tcW w:w="1079" w:type="dxa"/>
            <w:vAlign w:val="center"/>
          </w:tcPr>
          <w:p w:rsidR="006367FA" w:rsidRPr="008350FA" w:rsidRDefault="005F0C8A" w:rsidP="000E75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031" w:type="dxa"/>
            <w:vAlign w:val="center"/>
          </w:tcPr>
          <w:p w:rsidR="006367FA" w:rsidRPr="007F326D" w:rsidRDefault="005F0C8A" w:rsidP="000E75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150 </w:t>
            </w:r>
          </w:p>
        </w:tc>
        <w:tc>
          <w:tcPr>
            <w:tcW w:w="2534" w:type="dxa"/>
            <w:vAlign w:val="center"/>
          </w:tcPr>
          <w:p w:rsidR="006367FA" w:rsidRPr="00B76DBD" w:rsidRDefault="006367FA" w:rsidP="00664456">
            <w:pPr>
              <w:rPr>
                <w:rFonts w:ascii="Nikosh" w:hAnsi="Nikosh" w:cs="Nikosh"/>
                <w:sz w:val="20"/>
                <w:szCs w:val="20"/>
              </w:rPr>
            </w:pPr>
            <w:r w:rsidRPr="00B76DBD">
              <w:rPr>
                <w:rFonts w:ascii="Nikosh" w:hAnsi="Nikosh" w:cs="Nikosh"/>
                <w:sz w:val="20"/>
                <w:szCs w:val="20"/>
              </w:rPr>
              <w:t>বিএলআরআই, উন্নয়ন সহযোগী সংস্থা</w:t>
            </w:r>
          </w:p>
        </w:tc>
        <w:tc>
          <w:tcPr>
            <w:tcW w:w="2305" w:type="dxa"/>
            <w:vAlign w:val="center"/>
          </w:tcPr>
          <w:p w:rsidR="006367FA" w:rsidRPr="00B76DBD" w:rsidRDefault="006367FA" w:rsidP="006367F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আওতাধীন উপজেলা প্রাণিসম্পদ দপ্তর ও ভেটেরিনারি হাসপাতাল সমূহের প্রতিবেদন </w:t>
            </w:r>
          </w:p>
        </w:tc>
      </w:tr>
    </w:tbl>
    <w:p w:rsidR="00D40A31" w:rsidRPr="00CB2E2B" w:rsidRDefault="00D40A31" w:rsidP="00EC3F9C">
      <w:pPr>
        <w:spacing w:after="0" w:line="240" w:lineRule="auto"/>
        <w:rPr>
          <w:rFonts w:ascii="Nikosh" w:hAnsi="Nikosh" w:cs="Nikosh"/>
          <w:sz w:val="24"/>
          <w:szCs w:val="24"/>
        </w:rPr>
        <w:sectPr w:rsidR="00D40A31" w:rsidRPr="00CB2E2B" w:rsidSect="00A47205">
          <w:pgSz w:w="16834" w:h="11909" w:orient="landscape" w:code="9"/>
          <w:pgMar w:top="864" w:right="720" w:bottom="432" w:left="720" w:header="720" w:footer="720" w:gutter="0"/>
          <w:cols w:space="720"/>
          <w:docGrid w:linePitch="360"/>
        </w:sectPr>
      </w:pPr>
    </w:p>
    <w:p w:rsidR="00401A87" w:rsidRDefault="00401A87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A00BA5" w:rsidRDefault="00A00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2F5DC1">
        <w:rPr>
          <w:rFonts w:ascii="Nikosh" w:hAnsi="Nikosh" w:cs="Nikosh"/>
          <w:b/>
          <w:sz w:val="28"/>
          <w:szCs w:val="28"/>
        </w:rPr>
        <w:t>সেকশন ৩</w:t>
      </w:r>
      <w:r w:rsidR="002F5DC1" w:rsidRPr="002F5DC1">
        <w:rPr>
          <w:rFonts w:ascii="Nikosh" w:hAnsi="Nikosh" w:cs="Nikosh"/>
          <w:b/>
          <w:sz w:val="28"/>
          <w:szCs w:val="28"/>
        </w:rPr>
        <w:t xml:space="preserve">: </w:t>
      </w:r>
      <w:r w:rsidRPr="002F5DC1">
        <w:rPr>
          <w:rFonts w:ascii="Nikosh" w:hAnsi="Nikosh" w:cs="Nikosh"/>
          <w:b/>
          <w:sz w:val="28"/>
          <w:szCs w:val="28"/>
        </w:rPr>
        <w:t>কর্মসম্পাদন পরিকল্পনা</w:t>
      </w:r>
    </w:p>
    <w:p w:rsidR="002F5DC1" w:rsidRPr="00837BF0" w:rsidRDefault="002F5DC1" w:rsidP="002F5DC1">
      <w:pPr>
        <w:spacing w:after="0" w:line="240" w:lineRule="auto"/>
        <w:jc w:val="center"/>
        <w:rPr>
          <w:rFonts w:ascii="Nikosh" w:hAnsi="Nikosh" w:cs="Nikosh"/>
          <w:b/>
          <w:sz w:val="10"/>
          <w:szCs w:val="28"/>
        </w:rPr>
      </w:pPr>
    </w:p>
    <w:p w:rsidR="00401A87" w:rsidRDefault="00730D9A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F14F5D">
        <w:rPr>
          <w:rFonts w:ascii="Nikosh" w:hAnsi="Nikosh" w:cs="Nikosh"/>
          <w:b/>
          <w:sz w:val="28"/>
          <w:szCs w:val="28"/>
        </w:rPr>
        <w:t xml:space="preserve"> </w:t>
      </w:r>
      <w:r w:rsidR="00E708D5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5F0C8A">
        <w:rPr>
          <w:rFonts w:ascii="Nikosh" w:hAnsi="Nikosh" w:cs="Nikosh"/>
          <w:b/>
          <w:sz w:val="32"/>
          <w:szCs w:val="32"/>
        </w:rPr>
        <w:t xml:space="preserve"> </w:t>
      </w:r>
      <w:r w:rsidR="002F5DC1">
        <w:rPr>
          <w:rFonts w:ascii="Nikosh" w:hAnsi="Nikosh" w:cs="Nikosh"/>
          <w:b/>
          <w:sz w:val="28"/>
          <w:szCs w:val="28"/>
        </w:rPr>
        <w:t xml:space="preserve">এর </w:t>
      </w:r>
    </w:p>
    <w:p w:rsidR="002F5DC1" w:rsidRDefault="002F5DC1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কর্মসম্পাদনের ক্ষেত্র (২০২</w:t>
      </w:r>
      <w:r w:rsidR="00470DAC">
        <w:rPr>
          <w:rFonts w:ascii="Nikosh" w:hAnsi="Nikosh" w:cs="Nikosh"/>
          <w:b/>
          <w:sz w:val="28"/>
          <w:szCs w:val="28"/>
        </w:rPr>
        <w:t>২</w:t>
      </w:r>
      <w:r>
        <w:rPr>
          <w:rFonts w:ascii="Nikosh" w:hAnsi="Nikosh" w:cs="Nikosh"/>
          <w:b/>
          <w:sz w:val="28"/>
          <w:szCs w:val="28"/>
        </w:rPr>
        <w:t>-২০২</w:t>
      </w:r>
      <w:r w:rsidR="00470DAC">
        <w:rPr>
          <w:rFonts w:ascii="Nikosh" w:hAnsi="Nikosh" w:cs="Nikosh"/>
          <w:b/>
          <w:sz w:val="28"/>
          <w:szCs w:val="28"/>
        </w:rPr>
        <w:t>৩</w:t>
      </w:r>
      <w:r>
        <w:rPr>
          <w:rFonts w:ascii="Nikosh" w:hAnsi="Nikosh" w:cs="Nikosh"/>
          <w:b/>
          <w:sz w:val="28"/>
          <w:szCs w:val="28"/>
        </w:rPr>
        <w:t>)</w:t>
      </w:r>
    </w:p>
    <w:p w:rsidR="002F5DC1" w:rsidRPr="002F5DC1" w:rsidRDefault="002F5DC1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[মোট মান-৭০</w:t>
      </w:r>
      <w:r w:rsidR="00837BF0">
        <w:rPr>
          <w:rFonts w:ascii="Nikosh" w:hAnsi="Nikosh" w:cs="Nikosh"/>
          <w:b/>
          <w:sz w:val="28"/>
          <w:szCs w:val="28"/>
        </w:rPr>
        <w:t>]</w:t>
      </w:r>
    </w:p>
    <w:p w:rsidR="001F6870" w:rsidRPr="001F6870" w:rsidRDefault="001F6870" w:rsidP="00413116">
      <w:pPr>
        <w:spacing w:after="0" w:line="240" w:lineRule="auto"/>
        <w:jc w:val="center"/>
        <w:rPr>
          <w:rFonts w:ascii="Nikosh" w:hAnsi="Nikosh" w:cs="Nikosh"/>
          <w:b/>
          <w:sz w:val="8"/>
          <w:szCs w:val="28"/>
        </w:rPr>
      </w:pPr>
    </w:p>
    <w:tbl>
      <w:tblPr>
        <w:tblStyle w:val="TableGrid"/>
        <w:tblW w:w="15712" w:type="dxa"/>
        <w:jc w:val="center"/>
        <w:tblLayout w:type="fixed"/>
        <w:tblLook w:val="04A0"/>
      </w:tblPr>
      <w:tblGrid>
        <w:gridCol w:w="1548"/>
        <w:gridCol w:w="630"/>
        <w:gridCol w:w="2160"/>
        <w:gridCol w:w="1620"/>
        <w:gridCol w:w="900"/>
        <w:gridCol w:w="720"/>
        <w:gridCol w:w="720"/>
        <w:gridCol w:w="861"/>
        <w:gridCol w:w="810"/>
        <w:gridCol w:w="810"/>
        <w:gridCol w:w="810"/>
        <w:gridCol w:w="810"/>
        <w:gridCol w:w="720"/>
        <w:gridCol w:w="810"/>
        <w:gridCol w:w="900"/>
        <w:gridCol w:w="883"/>
      </w:tblGrid>
      <w:tr w:rsidR="009A3096" w:rsidTr="00546ADA">
        <w:trPr>
          <w:jc w:val="center"/>
        </w:trPr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514D8D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</w:tcPr>
          <w:p w:rsidR="00514D8D" w:rsidRPr="00C547AE" w:rsidRDefault="00514D8D" w:rsidP="00BD2C89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C547AE">
              <w:rPr>
                <w:rFonts w:ascii="Nikosh" w:hAnsi="Nikosh" w:cs="Nikosh"/>
                <w:sz w:val="19"/>
                <w:szCs w:val="19"/>
              </w:rPr>
              <w:t>ক্ষেত্রের মান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</w:tcPr>
          <w:p w:rsidR="00514D8D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9A3096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কর্মসম্পাদন </w:t>
            </w:r>
          </w:p>
          <w:p w:rsidR="00514D8D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সূচক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77130B" w:rsidRPr="009A3096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 xml:space="preserve">গণনা </w:t>
            </w:r>
          </w:p>
          <w:p w:rsidR="00514D8D" w:rsidRPr="009A3096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514D8D" w:rsidRDefault="00514D8D" w:rsidP="00BD2C8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একক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514D8D" w:rsidRPr="00BD2C89" w:rsidRDefault="00514D8D" w:rsidP="00BD2C89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কর্মসম্পাদন</w:t>
            </w:r>
          </w:p>
          <w:p w:rsidR="00514D8D" w:rsidRPr="00BD2C89" w:rsidRDefault="00514D8D" w:rsidP="00BD2C89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সূচকের</w:t>
            </w:r>
          </w:p>
          <w:p w:rsidR="00514D8D" w:rsidRPr="00BD2C89" w:rsidRDefault="00514D8D" w:rsidP="00BD2C89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মান</w:t>
            </w:r>
          </w:p>
        </w:tc>
        <w:tc>
          <w:tcPr>
            <w:tcW w:w="1671" w:type="dxa"/>
            <w:gridSpan w:val="2"/>
            <w:shd w:val="clear" w:color="auto" w:fill="BFBFBF" w:themeFill="background1" w:themeFillShade="BF"/>
          </w:tcPr>
          <w:p w:rsidR="00514D8D" w:rsidRPr="00514D8D" w:rsidRDefault="00514D8D" w:rsidP="00514D8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3960" w:type="dxa"/>
            <w:gridSpan w:val="5"/>
            <w:shd w:val="clear" w:color="auto" w:fill="BFBFBF" w:themeFill="background1" w:themeFillShade="BF"/>
          </w:tcPr>
          <w:p w:rsidR="00514D8D" w:rsidRPr="00514D8D" w:rsidRDefault="00514D8D" w:rsidP="00E93312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লক্ষ্যমাত্রা/নির্ণায়ক ২০২</w:t>
            </w:r>
            <w:r w:rsidR="00D903B9">
              <w:rPr>
                <w:rFonts w:ascii="Nikosh" w:hAnsi="Nikosh" w:cs="Nikosh"/>
                <w:b/>
                <w:sz w:val="20"/>
                <w:szCs w:val="20"/>
              </w:rPr>
              <w:t>২</w:t>
            </w:r>
            <w:r w:rsidRPr="00514D8D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 w:rsidRPr="00D903B9">
              <w:rPr>
                <w:rFonts w:ascii="Nikosh" w:hAnsi="Nikosh" w:cs="Nikosh"/>
                <w:b/>
                <w:sz w:val="20"/>
                <w:szCs w:val="20"/>
              </w:rPr>
              <w:t>২</w:t>
            </w:r>
            <w:r w:rsidR="00470DAC" w:rsidRPr="00D903B9">
              <w:rPr>
                <w:rFonts w:ascii="Nikosh" w:hAnsi="Nikosh" w:cs="Nikosh"/>
                <w:b/>
                <w:sz w:val="20"/>
                <w:szCs w:val="20"/>
              </w:rPr>
              <w:t>২</w:t>
            </w:r>
            <w:r w:rsidR="00D903B9" w:rsidRPr="00D903B9">
              <w:rPr>
                <w:rFonts w:ascii="Nikosh" w:hAnsi="Nikosh" w:cs="Nikosh"/>
                <w:b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514D8D" w:rsidRDefault="0067053B" w:rsidP="00470CD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</w:t>
            </w:r>
            <w:r w:rsidR="00470CD7">
              <w:rPr>
                <w:rFonts w:ascii="Nikosh" w:hAnsi="Nikosh" w:cs="Nikosh"/>
                <w:sz w:val="20"/>
                <w:szCs w:val="20"/>
              </w:rPr>
              <w:t>৩</w:t>
            </w:r>
            <w:r w:rsidR="00514D8D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470CD7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83" w:type="dxa"/>
            <w:vMerge w:val="restart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514D8D" w:rsidRDefault="0067053B" w:rsidP="00470CD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</w:t>
            </w:r>
            <w:r w:rsidR="00470CD7">
              <w:rPr>
                <w:rFonts w:ascii="Nikosh" w:hAnsi="Nikosh" w:cs="Nikosh"/>
                <w:sz w:val="20"/>
                <w:szCs w:val="20"/>
              </w:rPr>
              <w:t>৪</w:t>
            </w:r>
            <w:r w:rsidR="00514D8D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470CD7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</w:tr>
      <w:tr w:rsidR="007B60DC" w:rsidTr="00546ADA">
        <w:trPr>
          <w:jc w:val="center"/>
        </w:trPr>
        <w:tc>
          <w:tcPr>
            <w:tcW w:w="1548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BFBFBF" w:themeFill="background1" w:themeFillShade="BF"/>
          </w:tcPr>
          <w:p w:rsidR="00514D8D" w:rsidRDefault="00B41900" w:rsidP="008473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514D8D" w:rsidRDefault="0067053B" w:rsidP="00B4190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</w:t>
            </w:r>
            <w:r w:rsidR="00B41900">
              <w:rPr>
                <w:rFonts w:ascii="Nikosh" w:hAnsi="Nikosh" w:cs="Nikosh"/>
                <w:sz w:val="20"/>
                <w:szCs w:val="20"/>
              </w:rPr>
              <w:t>১</w:t>
            </w:r>
            <w:r w:rsidR="00514D8D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B4190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অতি</w:t>
            </w:r>
          </w:p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চলতি</w:t>
            </w:r>
          </w:p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14D8D" w:rsidRPr="003F016D" w:rsidRDefault="00514D8D" w:rsidP="00514D8D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চলতি</w:t>
            </w:r>
          </w:p>
          <w:p w:rsidR="00514D8D" w:rsidRPr="003F016D" w:rsidRDefault="00514D8D" w:rsidP="00514D8D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মানের নিম্নে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60DC" w:rsidTr="00546ADA">
        <w:trPr>
          <w:jc w:val="center"/>
        </w:trPr>
        <w:tc>
          <w:tcPr>
            <w:tcW w:w="1548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514D8D" w:rsidRDefault="00514D8D" w:rsidP="00514D8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BFBFBF" w:themeFill="background1" w:themeFillShade="BF"/>
          </w:tcPr>
          <w:p w:rsidR="00514D8D" w:rsidRDefault="00514D8D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A3096" w:rsidRPr="00413116" w:rsidTr="00546ADA">
        <w:trPr>
          <w:jc w:val="center"/>
        </w:trPr>
        <w:tc>
          <w:tcPr>
            <w:tcW w:w="1548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</w:t>
            </w:r>
          </w:p>
        </w:tc>
        <w:tc>
          <w:tcPr>
            <w:tcW w:w="63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২</w:t>
            </w:r>
          </w:p>
        </w:tc>
        <w:tc>
          <w:tcPr>
            <w:tcW w:w="216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৩</w:t>
            </w:r>
          </w:p>
        </w:tc>
        <w:tc>
          <w:tcPr>
            <w:tcW w:w="162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৪</w:t>
            </w:r>
          </w:p>
        </w:tc>
        <w:tc>
          <w:tcPr>
            <w:tcW w:w="90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৬</w:t>
            </w:r>
          </w:p>
        </w:tc>
        <w:tc>
          <w:tcPr>
            <w:tcW w:w="72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৭</w:t>
            </w:r>
          </w:p>
        </w:tc>
        <w:tc>
          <w:tcPr>
            <w:tcW w:w="861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১০</w:t>
            </w:r>
          </w:p>
        </w:tc>
        <w:tc>
          <w:tcPr>
            <w:tcW w:w="81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১১</w:t>
            </w:r>
          </w:p>
        </w:tc>
        <w:tc>
          <w:tcPr>
            <w:tcW w:w="81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১২</w:t>
            </w:r>
          </w:p>
        </w:tc>
        <w:tc>
          <w:tcPr>
            <w:tcW w:w="72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১৩</w:t>
            </w:r>
          </w:p>
        </w:tc>
        <w:tc>
          <w:tcPr>
            <w:tcW w:w="81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১৪</w:t>
            </w:r>
          </w:p>
        </w:tc>
        <w:tc>
          <w:tcPr>
            <w:tcW w:w="900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১৫</w:t>
            </w:r>
          </w:p>
        </w:tc>
        <w:tc>
          <w:tcPr>
            <w:tcW w:w="883" w:type="dxa"/>
            <w:vAlign w:val="center"/>
          </w:tcPr>
          <w:p w:rsidR="00D40A31" w:rsidRPr="00413116" w:rsidRDefault="00413116" w:rsidP="0041311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১৬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 w:val="restart"/>
            <w:vAlign w:val="center"/>
          </w:tcPr>
          <w:p w:rsidR="0031527F" w:rsidRPr="00FF0CB2" w:rsidRDefault="0031527F" w:rsidP="007C5DC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[১] গবাদিপশু-পাখির চিকিৎসা, রোগ প্রতিরোধ ও নিয়ন্ত্রণ</w:t>
            </w:r>
          </w:p>
        </w:tc>
        <w:tc>
          <w:tcPr>
            <w:tcW w:w="630" w:type="dxa"/>
            <w:vMerge w:val="restart"/>
            <w:vAlign w:val="center"/>
          </w:tcPr>
          <w:p w:rsidR="0031527F" w:rsidRPr="004A0FED" w:rsidRDefault="0031527F" w:rsidP="004A0FE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৩৯</w:t>
            </w: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১.১ টিকা প্রদান সম্প্রসারণ</w:t>
            </w:r>
          </w:p>
        </w:tc>
        <w:tc>
          <w:tcPr>
            <w:tcW w:w="1620" w:type="dxa"/>
            <w:vAlign w:val="center"/>
          </w:tcPr>
          <w:p w:rsidR="0031527F" w:rsidRPr="00A05CEF" w:rsidRDefault="0031527F" w:rsidP="00A05CEF">
            <w:pPr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A05CEF">
              <w:rPr>
                <w:rFonts w:ascii="Nikosh" w:hAnsi="Nikosh" w:cs="Nikosh"/>
                <w:spacing w:val="-4"/>
                <w:sz w:val="20"/>
                <w:szCs w:val="20"/>
              </w:rPr>
              <w:t xml:space="preserve">[২.২.১] টিকা প্রয়োগকৃত </w:t>
            </w:r>
            <w:r>
              <w:rPr>
                <w:rFonts w:ascii="Nikosh" w:hAnsi="Nikosh" w:cs="Nikosh"/>
                <w:spacing w:val="-4"/>
                <w:sz w:val="20"/>
                <w:szCs w:val="20"/>
              </w:rPr>
              <w:t>পশুপাখি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5F0C8A" w:rsidRDefault="0031527F" w:rsidP="00C547AE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সংখ্যা</w:t>
            </w:r>
          </w:p>
          <w:p w:rsidR="0031527F" w:rsidRPr="005F0C8A" w:rsidRDefault="0031527F" w:rsidP="00C547AE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(</w:t>
            </w:r>
            <w:r w:rsidRPr="005F0C8A">
              <w:rPr>
                <w:rFonts w:ascii="Nikosh" w:hAnsi="Nikosh" w:cs="Nikosh"/>
                <w:sz w:val="20"/>
                <w:szCs w:val="20"/>
              </w:rPr>
              <w:t>লক্ষ</w:t>
            </w: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4.79</w:t>
            </w:r>
            <w:r w:rsidR="00840A53">
              <w:rPr>
                <w:rFonts w:ascii="SutonnyMJ" w:hAnsi="SutonnyMJ" w:cs="SutonnyMJ"/>
                <w:sz w:val="16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1527F" w:rsidRPr="00C22F58" w:rsidRDefault="00840A53" w:rsidP="006B7043">
            <w:pP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6.</w:t>
            </w:r>
            <w:r w:rsidR="006B7043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10" w:type="dxa"/>
            <w:vAlign w:val="center"/>
          </w:tcPr>
          <w:p w:rsidR="0031527F" w:rsidRPr="00C22F58" w:rsidRDefault="00FD29FD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</w:t>
            </w:r>
            <w:r w:rsidR="00840A53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.55</w:t>
            </w:r>
          </w:p>
        </w:tc>
        <w:tc>
          <w:tcPr>
            <w:tcW w:w="810" w:type="dxa"/>
            <w:vAlign w:val="center"/>
          </w:tcPr>
          <w:p w:rsidR="0031527F" w:rsidRPr="00C22F58" w:rsidRDefault="005533C7" w:rsidP="000E12A6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6.79</w:t>
            </w:r>
          </w:p>
        </w:tc>
        <w:tc>
          <w:tcPr>
            <w:tcW w:w="810" w:type="dxa"/>
            <w:vAlign w:val="center"/>
          </w:tcPr>
          <w:p w:rsidR="0031527F" w:rsidRPr="00C22F58" w:rsidRDefault="001E6C37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720" w:type="dxa"/>
            <w:vAlign w:val="center"/>
          </w:tcPr>
          <w:p w:rsidR="0031527F" w:rsidRPr="00C22F58" w:rsidRDefault="005471C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5.28</w:t>
            </w:r>
          </w:p>
        </w:tc>
        <w:tc>
          <w:tcPr>
            <w:tcW w:w="810" w:type="dxa"/>
            <w:vAlign w:val="center"/>
          </w:tcPr>
          <w:p w:rsidR="0031527F" w:rsidRPr="00C22F58" w:rsidRDefault="00EE4489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4.53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F053D7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6.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F053D7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6.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১.২ গবাদিপশুর চিকিৎসা প্রদান 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C547A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[২.৪.১] চিকিৎসাকৃত গবাদিপশু 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5F0C8A" w:rsidRDefault="0031527F" w:rsidP="0086273C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সংখ্যা</w:t>
            </w:r>
          </w:p>
          <w:p w:rsidR="0031527F" w:rsidRPr="005F0C8A" w:rsidRDefault="0031527F" w:rsidP="0086273C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(</w:t>
            </w:r>
            <w:r w:rsidRPr="005F0C8A">
              <w:rPr>
                <w:rFonts w:ascii="Nikosh" w:hAnsi="Nikosh" w:cs="Nikosh"/>
                <w:sz w:val="20"/>
                <w:szCs w:val="20"/>
              </w:rPr>
              <w:t>লক্ষ</w:t>
            </w: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31527F" w:rsidRPr="00C22F58" w:rsidRDefault="00840A53" w:rsidP="00E6407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20,042</w:t>
            </w:r>
          </w:p>
        </w:tc>
        <w:tc>
          <w:tcPr>
            <w:tcW w:w="810" w:type="dxa"/>
            <w:vAlign w:val="center"/>
          </w:tcPr>
          <w:p w:rsidR="0031527F" w:rsidRPr="00C22F58" w:rsidRDefault="007A00C9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810" w:type="dxa"/>
            <w:vAlign w:val="center"/>
          </w:tcPr>
          <w:p w:rsidR="0031527F" w:rsidRPr="00C22F58" w:rsidRDefault="00840A53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20700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18400</w:t>
            </w:r>
          </w:p>
        </w:tc>
        <w:tc>
          <w:tcPr>
            <w:tcW w:w="72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13800</w:t>
            </w:r>
          </w:p>
        </w:tc>
        <w:tc>
          <w:tcPr>
            <w:tcW w:w="900" w:type="dxa"/>
            <w:vAlign w:val="center"/>
          </w:tcPr>
          <w:p w:rsidR="0031527F" w:rsidRPr="00C22F58" w:rsidRDefault="00F604FB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23160</w:t>
            </w:r>
          </w:p>
        </w:tc>
        <w:tc>
          <w:tcPr>
            <w:tcW w:w="883" w:type="dxa"/>
            <w:vAlign w:val="center"/>
          </w:tcPr>
          <w:p w:rsidR="0031527F" w:rsidRPr="00C22F58" w:rsidRDefault="00F604FB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23310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7C5DC4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১.৩ হাঁস-মুরগির চিকিৎসা প্রদান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C547A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[২.৫.১] চিকৎসাকৃত হাঁস-মুরগি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5F0C8A" w:rsidRDefault="0031527F" w:rsidP="0086273C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সংখ্যা</w:t>
            </w:r>
          </w:p>
          <w:p w:rsidR="0031527F" w:rsidRPr="005F0C8A" w:rsidRDefault="0031527F" w:rsidP="0086273C">
            <w:pPr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(</w:t>
            </w:r>
            <w:r w:rsidRPr="005F0C8A">
              <w:rPr>
                <w:rFonts w:ascii="Nikosh" w:hAnsi="Nikosh" w:cs="Nikosh"/>
                <w:sz w:val="20"/>
                <w:szCs w:val="20"/>
              </w:rPr>
              <w:t>লক্ষ</w:t>
            </w:r>
            <w:r w:rsidRPr="005F0C8A">
              <w:rPr>
                <w:rFonts w:ascii="Nikosh" w:hAnsi="Nikosh" w:cs="Nikosh"/>
                <w:spacing w:val="-4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31527F" w:rsidRPr="00C22F58" w:rsidRDefault="00840A53" w:rsidP="00840A53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1.304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1.33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1.3</w:t>
            </w:r>
            <w:r w:rsidR="00840A53">
              <w:rPr>
                <w:rFonts w:ascii="SutonnyMJ" w:hAnsi="SutonnyMJ" w:cs="SutonnyMJ"/>
                <w:sz w:val="16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</w:t>
            </w:r>
            <w:r w:rsidR="000E12A6">
              <w:rPr>
                <w:rFonts w:ascii="SutonnyMJ" w:hAnsi="SutonnyMJ" w:cs="SutonnyMJ"/>
                <w:sz w:val="16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0E12A6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1.10</w:t>
            </w:r>
          </w:p>
        </w:tc>
        <w:tc>
          <w:tcPr>
            <w:tcW w:w="72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F604FB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1.3</w:t>
            </w:r>
            <w:r w:rsidR="00F604FB">
              <w:rPr>
                <w:rFonts w:ascii="SutonnyMJ" w:hAnsi="SutonnyMJ" w:cs="SutonnyMJ"/>
                <w:sz w:val="16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F604FB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1.</w:t>
            </w:r>
            <w:r w:rsidR="00F604FB">
              <w:rPr>
                <w:rFonts w:ascii="SutonnyMJ" w:hAnsi="SutonnyMJ" w:cs="SutonnyMJ"/>
                <w:sz w:val="16"/>
                <w:szCs w:val="20"/>
              </w:rPr>
              <w:t>325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7C5DC4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১.৪ </w:t>
            </w:r>
            <w:r w:rsidRPr="009A3096">
              <w:rPr>
                <w:rFonts w:ascii="Nikosh" w:hAnsi="Nikosh" w:cs="Nikosh"/>
                <w:spacing w:val="-4"/>
                <w:sz w:val="20"/>
                <w:szCs w:val="20"/>
              </w:rPr>
              <w:t>পোষা প্রাণীর চিকিৎসা প্রদান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C547A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[২.৬.১] চিকিৎসাকৃত পোষা প্রাণী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C547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Nikosh" w:cs="SutonnyMJ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383AB9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2A3C9C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5533C7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873D42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873D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AE7CE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31527F" w:rsidRPr="00C22F58" w:rsidRDefault="00EE4489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7C5DC4">
            <w:pPr>
              <w:spacing w:line="200" w:lineRule="exact"/>
              <w:ind w:left="259" w:hanging="25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১.৫ গবাদিপশু-পাখির রোগ অনুসন্ধানে নমুনা সংগ্রহ ও গবেষণাগারে প্রেরণ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C547A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[২.৭.১] প্রেরিত নমুনা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C547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F604FB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7C5DC4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১.৬ গবাদিপশু-পাখির ডিজিজ সার্ভিলেন্স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C547A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[২.৮.১] পরিচালিত সার্ভিলেন্স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</w:t>
            </w:r>
            <w:r w:rsidR="000E12A6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31527F" w:rsidRPr="00C22F58" w:rsidRDefault="00F604FB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83" w:type="dxa"/>
            <w:vAlign w:val="center"/>
          </w:tcPr>
          <w:p w:rsidR="0031527F" w:rsidRPr="00C22F58" w:rsidRDefault="00F604FB" w:rsidP="00F604FB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22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১.৭ ফ্রি ভেটেরিনারি মেডিকেল ক্যাম্প স্থাপন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2E46C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[২.৯.১] পরিচালিত ভেটেরিনারি মডিকেল ক্যাম্প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3C560B" w:rsidRDefault="002C41DD" w:rsidP="00C547A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31527F" w:rsidRPr="00C22F58" w:rsidRDefault="007A00C9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31527F" w:rsidRPr="00C22F58" w:rsidRDefault="00C02923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31527F" w:rsidRPr="00C22F58" w:rsidRDefault="000E12A6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 w:val="restart"/>
            <w:vAlign w:val="center"/>
          </w:tcPr>
          <w:p w:rsidR="0031527F" w:rsidRPr="00FF0CB2" w:rsidRDefault="0031527F" w:rsidP="0012690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[২] মানবসম্পদ </w:t>
            </w:r>
            <w:r w:rsidRPr="00C547AE">
              <w:rPr>
                <w:rFonts w:ascii="Nikosh" w:hAnsi="Nikosh" w:cs="Nikosh"/>
                <w:spacing w:val="-4"/>
                <w:sz w:val="20"/>
                <w:szCs w:val="20"/>
              </w:rPr>
              <w:t>উন্নয়ন ও কর্মসংস্থানের</w:t>
            </w:r>
            <w:r>
              <w:rPr>
                <w:rFonts w:ascii="Nikosh" w:hAnsi="Nikosh" w:cs="Nikosh"/>
                <w:spacing w:val="-4"/>
                <w:sz w:val="20"/>
                <w:szCs w:val="20"/>
              </w:rPr>
              <w:t xml:space="preserve"> সুযোগ সৃষ্টি</w:t>
            </w:r>
          </w:p>
        </w:tc>
        <w:tc>
          <w:tcPr>
            <w:tcW w:w="630" w:type="dxa"/>
            <w:vMerge w:val="restart"/>
            <w:vAlign w:val="center"/>
          </w:tcPr>
          <w:p w:rsidR="0031527F" w:rsidRPr="00AA5AB6" w:rsidRDefault="0031527F" w:rsidP="00126907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A5AB6">
              <w:rPr>
                <w:rFonts w:ascii="SutonnyMJ" w:hAnsi="SutonnyMJ" w:cs="SutonnyMJ"/>
                <w:b/>
                <w:sz w:val="20"/>
                <w:szCs w:val="20"/>
              </w:rPr>
              <w:t>19</w:t>
            </w: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২.১ খামারিদের প্রশিক্ষণ প্রদান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[৩.১.১] প্রশিক্ষণপ্রাপ্ত খামারি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5909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AA5AB6" w:rsidRDefault="002C41DD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500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383AB9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51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32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২.২ মাংস প্রক্রিযাজাতকারীদের প্রশিক্ষণ প্রদান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[৩.২.১] প্রশিক্ষণপ্রাপ্ত মাংস প্রক্রিয়াজাতকারী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920F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Align w:val="center"/>
          </w:tcPr>
          <w:p w:rsidR="0031527F" w:rsidRPr="00AA5AB6" w:rsidRDefault="002C41DD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3" w:type="dxa"/>
            <w:vAlign w:val="center"/>
          </w:tcPr>
          <w:p w:rsidR="0031527F" w:rsidRPr="00C22F58" w:rsidRDefault="00F604FB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27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1527F" w:rsidRPr="00FF0CB2" w:rsidRDefault="0031527F" w:rsidP="009C4FD0">
            <w:pPr>
              <w:ind w:left="259" w:hanging="25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২.৩ গবাদিপশু-পাখি পালনে সক্ষমতা বৃদ্ধিতে উঠান বৈঠক আয়োজন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[৩.৩.১] আয়োজিত উঠান বৈঠক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Merge w:val="restart"/>
            <w:vAlign w:val="center"/>
          </w:tcPr>
          <w:p w:rsidR="0031527F" w:rsidRPr="00AA5AB6" w:rsidRDefault="002C41DD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  <w:p w:rsidR="0031527F" w:rsidRPr="00AA5AB6" w:rsidRDefault="0031527F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1527F" w:rsidRPr="00C22F58" w:rsidRDefault="0031527F" w:rsidP="00E640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  <w:r w:rsidR="006A720D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  <w:r w:rsidR="00147234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31527F" w:rsidRPr="00C22F58" w:rsidRDefault="005533C7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0E12A6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  <w:r w:rsidR="00873D4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0E12A6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</w:t>
            </w:r>
            <w:r w:rsidR="00AE7CE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EE4489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</w:t>
            </w:r>
            <w:r w:rsidR="00EE4489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527F" w:rsidRPr="007B60DC" w:rsidRDefault="0031527F" w:rsidP="009C4FD0">
            <w:pPr>
              <w:rPr>
                <w:rFonts w:ascii="Nikosh" w:hAnsi="Nikosh" w:cs="Nikosh"/>
                <w:spacing w:val="-4"/>
                <w:sz w:val="20"/>
                <w:szCs w:val="20"/>
              </w:rPr>
            </w:pPr>
            <w:r>
              <w:rPr>
                <w:rFonts w:ascii="Nikosh" w:hAnsi="Nikosh" w:cs="Nikosh"/>
                <w:spacing w:val="-4"/>
                <w:sz w:val="20"/>
                <w:szCs w:val="20"/>
              </w:rPr>
              <w:t xml:space="preserve">[৩.৩.২] </w:t>
            </w:r>
            <w:r w:rsidRPr="007B60DC">
              <w:rPr>
                <w:rFonts w:ascii="Nikosh" w:hAnsi="Nikosh" w:cs="Nikosh"/>
                <w:spacing w:val="-4"/>
                <w:sz w:val="20"/>
                <w:szCs w:val="20"/>
              </w:rPr>
              <w:t>উঠান বৈঠকে অংশগ্রহণকারী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5909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vMerge/>
            <w:vAlign w:val="center"/>
          </w:tcPr>
          <w:p w:rsidR="0031527F" w:rsidRPr="00AA5AB6" w:rsidRDefault="0031527F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1527F" w:rsidRPr="00C22F58" w:rsidRDefault="0031527F" w:rsidP="00664456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600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6</w:t>
            </w:r>
            <w:r w:rsidR="00F604FB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47</w:t>
            </w:r>
          </w:p>
        </w:tc>
      </w:tr>
      <w:tr w:rsidR="0031527F" w:rsidRPr="00FF0CB2" w:rsidTr="0093204F">
        <w:trPr>
          <w:jc w:val="center"/>
        </w:trPr>
        <w:tc>
          <w:tcPr>
            <w:tcW w:w="1548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31527F" w:rsidRPr="00FF0CB2" w:rsidRDefault="0031527F" w:rsidP="008473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২.৪ স্থায়ী ঘাস চাষ সম্প্রসারণ</w:t>
            </w:r>
          </w:p>
        </w:tc>
        <w:tc>
          <w:tcPr>
            <w:tcW w:w="1620" w:type="dxa"/>
            <w:vAlign w:val="center"/>
          </w:tcPr>
          <w:p w:rsidR="0031527F" w:rsidRPr="00FF0CB2" w:rsidRDefault="0031527F" w:rsidP="009C4FD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[৩.৪.১] স্থায়ী ঘাস চাষকৃত জমি</w:t>
            </w:r>
          </w:p>
        </w:tc>
        <w:tc>
          <w:tcPr>
            <w:tcW w:w="900" w:type="dxa"/>
            <w:vAlign w:val="center"/>
          </w:tcPr>
          <w:p w:rsidR="0031527F" w:rsidRPr="007B60DC" w:rsidRDefault="0031527F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31527F" w:rsidRPr="00FF0CB2" w:rsidRDefault="0031527F" w:rsidP="009C4FD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একর</w:t>
            </w:r>
          </w:p>
        </w:tc>
        <w:tc>
          <w:tcPr>
            <w:tcW w:w="720" w:type="dxa"/>
            <w:vAlign w:val="center"/>
          </w:tcPr>
          <w:p w:rsidR="0031527F" w:rsidRPr="00AA5AB6" w:rsidRDefault="002C41DD" w:rsidP="00920F1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31527F" w:rsidRPr="00C22F58" w:rsidRDefault="0031527F" w:rsidP="0066445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5.00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2009CA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72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81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7.00</w:t>
            </w:r>
          </w:p>
        </w:tc>
        <w:tc>
          <w:tcPr>
            <w:tcW w:w="900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883" w:type="dxa"/>
            <w:vAlign w:val="center"/>
          </w:tcPr>
          <w:p w:rsidR="0031527F" w:rsidRPr="00C22F58" w:rsidRDefault="0031527F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13.00</w:t>
            </w:r>
          </w:p>
        </w:tc>
      </w:tr>
    </w:tbl>
    <w:p w:rsidR="00E70AF8" w:rsidRDefault="00E70AF8"/>
    <w:p w:rsidR="00C6394F" w:rsidRDefault="00C6394F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01A87" w:rsidRDefault="00401A87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84135D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>
        <w:rPr>
          <w:rFonts w:ascii="Nikosh" w:hAnsi="Nikosh" w:cs="Nikosh"/>
          <w:b/>
          <w:sz w:val="28"/>
          <w:szCs w:val="28"/>
        </w:rPr>
        <w:t xml:space="preserve"> ও ভেটেরিনারি হাসপাতাল, </w:t>
      </w:r>
      <w:r w:rsidR="005B0BAB" w:rsidRPr="008E6CBF">
        <w:rPr>
          <w:rFonts w:ascii="Nikosh" w:hAnsi="Nikosh" w:cs="Nikosh"/>
          <w:b/>
          <w:sz w:val="32"/>
          <w:szCs w:val="32"/>
        </w:rPr>
        <w:t>ডোমার, নীলফামারী</w:t>
      </w:r>
      <w:r w:rsidR="005B0BAB">
        <w:rPr>
          <w:rFonts w:ascii="Nikosh" w:hAnsi="Nikosh" w:cs="Nikosh"/>
          <w:b/>
          <w:sz w:val="32"/>
          <w:szCs w:val="32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 xml:space="preserve">এর </w:t>
      </w:r>
    </w:p>
    <w:p w:rsidR="0084135D" w:rsidRPr="002F5DC1" w:rsidRDefault="0084135D" w:rsidP="0084135D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কর্মসম্পাদনের ক্ষেত্র (২০২২-২০২৩)</w:t>
      </w:r>
    </w:p>
    <w:p w:rsidR="0084135D" w:rsidRPr="00C6394F" w:rsidRDefault="0084135D" w:rsidP="0084135D">
      <w:pPr>
        <w:spacing w:after="0" w:line="240" w:lineRule="auto"/>
        <w:rPr>
          <w:rFonts w:ascii="Nikosh" w:hAnsi="Nikosh" w:cs="Nikosh"/>
          <w:sz w:val="14"/>
          <w:szCs w:val="20"/>
        </w:rPr>
      </w:pPr>
    </w:p>
    <w:tbl>
      <w:tblPr>
        <w:tblStyle w:val="TableGrid"/>
        <w:tblW w:w="15613" w:type="dxa"/>
        <w:jc w:val="center"/>
        <w:tblLayout w:type="fixed"/>
        <w:tblLook w:val="04A0"/>
      </w:tblPr>
      <w:tblGrid>
        <w:gridCol w:w="1534"/>
        <w:gridCol w:w="646"/>
        <w:gridCol w:w="2132"/>
        <w:gridCol w:w="1618"/>
        <w:gridCol w:w="905"/>
        <w:gridCol w:w="720"/>
        <w:gridCol w:w="725"/>
        <w:gridCol w:w="830"/>
        <w:gridCol w:w="801"/>
        <w:gridCol w:w="9"/>
        <w:gridCol w:w="810"/>
        <w:gridCol w:w="810"/>
        <w:gridCol w:w="741"/>
        <w:gridCol w:w="793"/>
        <w:gridCol w:w="797"/>
        <w:gridCol w:w="870"/>
        <w:gridCol w:w="872"/>
      </w:tblGrid>
      <w:tr w:rsidR="0084135D" w:rsidTr="008E6CBF">
        <w:trPr>
          <w:jc w:val="center"/>
        </w:trPr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46" w:type="dxa"/>
            <w:vMerge w:val="restart"/>
            <w:shd w:val="clear" w:color="auto" w:fill="BFBFBF" w:themeFill="background1" w:themeFillShade="BF"/>
          </w:tcPr>
          <w:p w:rsidR="0084135D" w:rsidRPr="00C547AE" w:rsidRDefault="0084135D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C547AE">
              <w:rPr>
                <w:rFonts w:ascii="Nikosh" w:hAnsi="Nikosh" w:cs="Nikosh"/>
                <w:sz w:val="19"/>
                <w:szCs w:val="19"/>
              </w:rPr>
              <w:t>ক্ষেত্রের মান</w:t>
            </w:r>
          </w:p>
        </w:tc>
        <w:tc>
          <w:tcPr>
            <w:tcW w:w="2132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618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কর্মসম্পাদন </w:t>
            </w:r>
          </w:p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সূচক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:rsidR="0084135D" w:rsidRPr="009A3096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 xml:space="preserve">গণনা </w:t>
            </w:r>
          </w:p>
          <w:p w:rsidR="0084135D" w:rsidRPr="009A3096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একক</w:t>
            </w:r>
          </w:p>
        </w:tc>
        <w:tc>
          <w:tcPr>
            <w:tcW w:w="725" w:type="dxa"/>
            <w:vMerge w:val="restart"/>
            <w:shd w:val="clear" w:color="auto" w:fill="BFBFBF" w:themeFill="background1" w:themeFillShade="BF"/>
          </w:tcPr>
          <w:p w:rsidR="0084135D" w:rsidRPr="00BD2C89" w:rsidRDefault="0084135D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কর্ম সম্পাদন</w:t>
            </w:r>
          </w:p>
          <w:p w:rsidR="0084135D" w:rsidRPr="00BD2C89" w:rsidRDefault="0084135D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সূচকের</w:t>
            </w:r>
          </w:p>
          <w:p w:rsidR="0084135D" w:rsidRPr="00BD2C89" w:rsidRDefault="0084135D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মান</w:t>
            </w:r>
          </w:p>
        </w:tc>
        <w:tc>
          <w:tcPr>
            <w:tcW w:w="1640" w:type="dxa"/>
            <w:gridSpan w:val="3"/>
            <w:shd w:val="clear" w:color="auto" w:fill="BFBFBF" w:themeFill="background1" w:themeFillShade="BF"/>
          </w:tcPr>
          <w:p w:rsidR="0084135D" w:rsidRPr="00514D8D" w:rsidRDefault="0084135D" w:rsidP="008E6CBF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3951" w:type="dxa"/>
            <w:gridSpan w:val="5"/>
            <w:shd w:val="clear" w:color="auto" w:fill="BFBFBF" w:themeFill="background1" w:themeFillShade="BF"/>
          </w:tcPr>
          <w:p w:rsidR="0084135D" w:rsidRPr="00514D8D" w:rsidRDefault="0084135D" w:rsidP="008E6CBF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লক্ষ্যমাত্রা/নির্ণায়ক ২০২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</w:t>
            </w:r>
            <w:r w:rsidRPr="00514D8D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২০২৩-২৪</w:t>
            </w:r>
          </w:p>
        </w:tc>
        <w:tc>
          <w:tcPr>
            <w:tcW w:w="872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২০২৪-২৫</w:t>
            </w:r>
          </w:p>
        </w:tc>
      </w:tr>
      <w:tr w:rsidR="0084135D" w:rsidTr="008E6CBF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gridSpan w:val="2"/>
            <w:vMerge w:val="restart"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২০২১-২২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অতি</w:t>
            </w:r>
          </w:p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চলতি</w:t>
            </w:r>
          </w:p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84135D" w:rsidRPr="003F016D" w:rsidRDefault="0084135D" w:rsidP="008E6CBF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চলতি</w:t>
            </w:r>
          </w:p>
          <w:p w:rsidR="0084135D" w:rsidRPr="003F016D" w:rsidRDefault="0084135D" w:rsidP="008E6CBF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মানের নিম্নে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135D" w:rsidTr="008E6CBF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84135D" w:rsidRDefault="0084135D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84135D" w:rsidRDefault="0084135D" w:rsidP="008E6CBF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4135D" w:rsidRPr="00413116" w:rsidTr="008E6CBF">
        <w:trPr>
          <w:jc w:val="center"/>
        </w:trPr>
        <w:tc>
          <w:tcPr>
            <w:tcW w:w="1534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</w:t>
            </w:r>
          </w:p>
        </w:tc>
        <w:tc>
          <w:tcPr>
            <w:tcW w:w="646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২</w:t>
            </w:r>
          </w:p>
        </w:tc>
        <w:tc>
          <w:tcPr>
            <w:tcW w:w="2132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৩</w:t>
            </w:r>
          </w:p>
        </w:tc>
        <w:tc>
          <w:tcPr>
            <w:tcW w:w="1618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৪</w:t>
            </w:r>
          </w:p>
        </w:tc>
        <w:tc>
          <w:tcPr>
            <w:tcW w:w="905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৬</w:t>
            </w:r>
          </w:p>
        </w:tc>
        <w:tc>
          <w:tcPr>
            <w:tcW w:w="725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৭</w:t>
            </w:r>
          </w:p>
        </w:tc>
        <w:tc>
          <w:tcPr>
            <w:tcW w:w="830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gridSpan w:val="2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১০</w:t>
            </w:r>
          </w:p>
        </w:tc>
        <w:tc>
          <w:tcPr>
            <w:tcW w:w="810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১১</w:t>
            </w:r>
          </w:p>
        </w:tc>
        <w:tc>
          <w:tcPr>
            <w:tcW w:w="741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১২</w:t>
            </w:r>
          </w:p>
        </w:tc>
        <w:tc>
          <w:tcPr>
            <w:tcW w:w="793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১৩</w:t>
            </w:r>
          </w:p>
        </w:tc>
        <w:tc>
          <w:tcPr>
            <w:tcW w:w="797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১৪</w:t>
            </w:r>
          </w:p>
        </w:tc>
        <w:tc>
          <w:tcPr>
            <w:tcW w:w="870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১৫</w:t>
            </w:r>
          </w:p>
        </w:tc>
        <w:tc>
          <w:tcPr>
            <w:tcW w:w="872" w:type="dxa"/>
            <w:vAlign w:val="center"/>
          </w:tcPr>
          <w:p w:rsidR="0084135D" w:rsidRPr="00413116" w:rsidRDefault="0084135D" w:rsidP="008E6CBF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১৬</w:t>
            </w:r>
          </w:p>
        </w:tc>
      </w:tr>
      <w:tr w:rsidR="005E2013" w:rsidTr="00743521">
        <w:trPr>
          <w:jc w:val="center"/>
        </w:trPr>
        <w:tc>
          <w:tcPr>
            <w:tcW w:w="1534" w:type="dxa"/>
            <w:vMerge w:val="restart"/>
            <w:vAlign w:val="center"/>
          </w:tcPr>
          <w:p w:rsidR="005E2013" w:rsidRPr="00FF0CB2" w:rsidRDefault="005E2013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[৩] নিরাপদ প্রাণিজাত পণ্য (দুধ, মাংস ও ডিম) উৎপাদন ও রপ্তানি বৃদ্ধিতে সহায়তা</w:t>
            </w:r>
          </w:p>
        </w:tc>
        <w:tc>
          <w:tcPr>
            <w:tcW w:w="646" w:type="dxa"/>
            <w:vMerge w:val="restart"/>
            <w:vAlign w:val="center"/>
          </w:tcPr>
          <w:p w:rsidR="005E2013" w:rsidRPr="00AA5AB6" w:rsidRDefault="005E2013" w:rsidP="008E6CB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AA5AB6">
              <w:rPr>
                <w:rFonts w:ascii="SutonnyMJ" w:hAnsi="SutonnyMJ" w:cs="SutonnyMJ"/>
                <w:b/>
                <w:sz w:val="20"/>
                <w:szCs w:val="20"/>
              </w:rPr>
              <w:t>12</w:t>
            </w:r>
          </w:p>
        </w:tc>
        <w:tc>
          <w:tcPr>
            <w:tcW w:w="2132" w:type="dxa"/>
            <w:vAlign w:val="center"/>
          </w:tcPr>
          <w:p w:rsidR="005E2013" w:rsidRPr="00FF0CB2" w:rsidRDefault="005E2013" w:rsidP="008E6CBF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৩.১ খামার/ফিডমিল/হ্যাচারি পরিদর্শন</w:t>
            </w:r>
          </w:p>
        </w:tc>
        <w:tc>
          <w:tcPr>
            <w:tcW w:w="1618" w:type="dxa"/>
            <w:vAlign w:val="center"/>
          </w:tcPr>
          <w:p w:rsidR="005E2013" w:rsidRPr="00FF0CB2" w:rsidRDefault="005E2013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[৪.১.১] পরিদর্শনকৃত </w:t>
            </w:r>
            <w:r w:rsidRPr="001F6870">
              <w:rPr>
                <w:rFonts w:ascii="Nikosh" w:hAnsi="Nikosh" w:cs="Nikosh"/>
                <w:spacing w:val="-4"/>
                <w:sz w:val="20"/>
                <w:szCs w:val="20"/>
              </w:rPr>
              <w:t>খামার/ফিডমিল/হ্যাচারি</w:t>
            </w:r>
          </w:p>
        </w:tc>
        <w:tc>
          <w:tcPr>
            <w:tcW w:w="905" w:type="dxa"/>
            <w:vAlign w:val="center"/>
          </w:tcPr>
          <w:p w:rsidR="005E2013" w:rsidRPr="007B60DC" w:rsidRDefault="005E2013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5E2013" w:rsidRPr="00FF0CB2" w:rsidRDefault="005E2013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5E2013" w:rsidRPr="00FF0CB2" w:rsidRDefault="005E2013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3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801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19" w:type="dxa"/>
            <w:gridSpan w:val="2"/>
            <w:vAlign w:val="center"/>
          </w:tcPr>
          <w:p w:rsidR="005E2013" w:rsidRPr="00037086" w:rsidRDefault="00BD1011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10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</w:t>
            </w:r>
          </w:p>
        </w:tc>
        <w:tc>
          <w:tcPr>
            <w:tcW w:w="741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72</w:t>
            </w:r>
          </w:p>
        </w:tc>
        <w:tc>
          <w:tcPr>
            <w:tcW w:w="793" w:type="dxa"/>
            <w:vAlign w:val="center"/>
          </w:tcPr>
          <w:p w:rsidR="005E2013" w:rsidRPr="00037086" w:rsidRDefault="00BD1011" w:rsidP="007A7CC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63</w:t>
            </w:r>
          </w:p>
        </w:tc>
        <w:tc>
          <w:tcPr>
            <w:tcW w:w="797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54</w:t>
            </w:r>
          </w:p>
        </w:tc>
        <w:tc>
          <w:tcPr>
            <w:tcW w:w="870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92</w:t>
            </w:r>
          </w:p>
        </w:tc>
        <w:tc>
          <w:tcPr>
            <w:tcW w:w="872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93</w:t>
            </w:r>
          </w:p>
        </w:tc>
      </w:tr>
      <w:tr w:rsidR="005E2013" w:rsidTr="008E6CBF">
        <w:trPr>
          <w:jc w:val="center"/>
        </w:trPr>
        <w:tc>
          <w:tcPr>
            <w:tcW w:w="1534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E2013" w:rsidRPr="00FF0CB2" w:rsidRDefault="005E2013" w:rsidP="008E6CBF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৩.২ পোল্ট্রি খামার রেজিষ্ট্রেশন ও নবায়ন</w:t>
            </w:r>
          </w:p>
        </w:tc>
        <w:tc>
          <w:tcPr>
            <w:tcW w:w="1618" w:type="dxa"/>
            <w:vAlign w:val="center"/>
          </w:tcPr>
          <w:p w:rsidR="005E2013" w:rsidRPr="00FF0CB2" w:rsidRDefault="005E2013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[৪.২.১] রেজিষ্ট্রিকৃত পোল্ট্রি খামার</w:t>
            </w:r>
          </w:p>
        </w:tc>
        <w:tc>
          <w:tcPr>
            <w:tcW w:w="905" w:type="dxa"/>
            <w:vAlign w:val="center"/>
          </w:tcPr>
          <w:p w:rsidR="005E2013" w:rsidRPr="007B60DC" w:rsidRDefault="005E2013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5E2013" w:rsidRPr="00FF0CB2" w:rsidRDefault="005E2013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5E2013" w:rsidRPr="00FF0CB2" w:rsidRDefault="007930D9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01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5E2013" w:rsidRPr="00037086" w:rsidRDefault="00BD1011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741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793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797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70" w:type="dxa"/>
            <w:vAlign w:val="center"/>
          </w:tcPr>
          <w:p w:rsidR="005E2013" w:rsidRPr="00037086" w:rsidRDefault="00F604FB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872" w:type="dxa"/>
            <w:vAlign w:val="center"/>
          </w:tcPr>
          <w:p w:rsidR="005E2013" w:rsidRPr="00037086" w:rsidRDefault="00F604FB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</w:t>
            </w:r>
          </w:p>
        </w:tc>
      </w:tr>
      <w:tr w:rsidR="005E2013" w:rsidTr="008E6CBF">
        <w:trPr>
          <w:jc w:val="center"/>
        </w:trPr>
        <w:tc>
          <w:tcPr>
            <w:tcW w:w="1534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E2013" w:rsidRPr="00FF0CB2" w:rsidRDefault="005E2013" w:rsidP="008E6CBF">
            <w:pPr>
              <w:ind w:left="252" w:hanging="25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৩.৩ গবাদিপশুর খামার রেজিষ্ট্রেশন ও নবায়ন</w:t>
            </w:r>
          </w:p>
        </w:tc>
        <w:tc>
          <w:tcPr>
            <w:tcW w:w="1618" w:type="dxa"/>
            <w:vAlign w:val="center"/>
          </w:tcPr>
          <w:p w:rsidR="005E2013" w:rsidRPr="00FF0CB2" w:rsidRDefault="005E2013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[৪.৩.১] রেজিষ্ট্রিকৃত গবাদিপশুর খামার</w:t>
            </w:r>
          </w:p>
        </w:tc>
        <w:tc>
          <w:tcPr>
            <w:tcW w:w="905" w:type="dxa"/>
            <w:vAlign w:val="center"/>
          </w:tcPr>
          <w:p w:rsidR="005E2013" w:rsidRPr="007B60DC" w:rsidRDefault="005E2013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5E2013" w:rsidRPr="00FF0CB2" w:rsidRDefault="005E2013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5E2013" w:rsidRPr="00FF0CB2" w:rsidRDefault="007930D9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5E2013" w:rsidRPr="00037086" w:rsidRDefault="00BD1011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741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5E2013" w:rsidRPr="00037086" w:rsidRDefault="00BD1011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870" w:type="dxa"/>
            <w:vAlign w:val="center"/>
          </w:tcPr>
          <w:p w:rsidR="005E2013" w:rsidRPr="00037086" w:rsidRDefault="00F604FB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72" w:type="dxa"/>
            <w:vAlign w:val="center"/>
          </w:tcPr>
          <w:p w:rsidR="005E2013" w:rsidRPr="00037086" w:rsidRDefault="00F604FB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</w:t>
            </w:r>
          </w:p>
        </w:tc>
      </w:tr>
      <w:tr w:rsidR="005E2013" w:rsidTr="008E6CBF">
        <w:trPr>
          <w:jc w:val="center"/>
        </w:trPr>
        <w:tc>
          <w:tcPr>
            <w:tcW w:w="1534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5E2013" w:rsidRDefault="005E2013" w:rsidP="008E6CBF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E2013" w:rsidRPr="00FF0CB2" w:rsidRDefault="005E2013" w:rsidP="008E6CBF">
            <w:pPr>
              <w:spacing w:line="200" w:lineRule="exact"/>
              <w:ind w:left="259" w:hanging="259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৩.৪ প্রাণিসম্পদ বিষয়ক বিভিন্ন আইন প্রয়োগে মোবাইল কোর্ট বাস্তবায়ন করা</w:t>
            </w:r>
          </w:p>
        </w:tc>
        <w:tc>
          <w:tcPr>
            <w:tcW w:w="1618" w:type="dxa"/>
            <w:vAlign w:val="center"/>
          </w:tcPr>
          <w:p w:rsidR="005E2013" w:rsidRPr="00FF0CB2" w:rsidRDefault="005E2013" w:rsidP="008E6CB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[৪.৪.১] পরিচালিত মোবাইল কোর্ট</w:t>
            </w:r>
          </w:p>
        </w:tc>
        <w:tc>
          <w:tcPr>
            <w:tcW w:w="905" w:type="dxa"/>
            <w:vAlign w:val="center"/>
          </w:tcPr>
          <w:p w:rsidR="005E2013" w:rsidRPr="007B60DC" w:rsidRDefault="005E2013" w:rsidP="008E6CBF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5E2013" w:rsidRPr="00FF0CB2" w:rsidRDefault="005E2013" w:rsidP="008E6C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5" w:type="dxa"/>
            <w:vAlign w:val="center"/>
          </w:tcPr>
          <w:p w:rsidR="005E2013" w:rsidRPr="00AA5AB6" w:rsidRDefault="007930D9" w:rsidP="008E6C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801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5E2013" w:rsidRPr="00037086" w:rsidRDefault="005E2013" w:rsidP="004A4B75">
            <w:pPr>
              <w:jc w:val="center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741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793" w:type="dxa"/>
            <w:vAlign w:val="center"/>
          </w:tcPr>
          <w:p w:rsidR="005E2013" w:rsidRPr="00037086" w:rsidRDefault="0031527F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5E2013" w:rsidRPr="00037086" w:rsidRDefault="0031527F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870" w:type="dxa"/>
            <w:vAlign w:val="center"/>
          </w:tcPr>
          <w:p w:rsidR="005E2013" w:rsidRPr="00037086" w:rsidRDefault="005E2013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72" w:type="dxa"/>
            <w:vAlign w:val="center"/>
          </w:tcPr>
          <w:p w:rsidR="005E2013" w:rsidRPr="00037086" w:rsidRDefault="00F604FB" w:rsidP="008E6CBF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</w:tr>
    </w:tbl>
    <w:p w:rsidR="0084135D" w:rsidRDefault="0084135D" w:rsidP="0084135D"/>
    <w:p w:rsidR="0084135D" w:rsidRDefault="0084135D" w:rsidP="0084135D"/>
    <w:p w:rsidR="0084135D" w:rsidRDefault="0084135D" w:rsidP="0084135D"/>
    <w:p w:rsidR="0084135D" w:rsidRDefault="0084135D" w:rsidP="0084135D"/>
    <w:p w:rsidR="0084135D" w:rsidRDefault="0084135D" w:rsidP="0084135D"/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84135D" w:rsidRDefault="0084135D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47C1" w:rsidRDefault="006920CB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2F5DC1">
        <w:rPr>
          <w:rFonts w:ascii="Nikosh" w:hAnsi="Nikosh" w:cs="Nikosh"/>
          <w:b/>
          <w:sz w:val="28"/>
          <w:szCs w:val="28"/>
        </w:rPr>
        <w:t xml:space="preserve">সেকশন </w:t>
      </w:r>
      <w:r w:rsidR="003647C1">
        <w:rPr>
          <w:rFonts w:ascii="Nikosh" w:hAnsi="Nikosh" w:cs="Nikosh"/>
          <w:b/>
          <w:sz w:val="28"/>
          <w:szCs w:val="28"/>
        </w:rPr>
        <w:t xml:space="preserve">- </w:t>
      </w:r>
      <w:r>
        <w:rPr>
          <w:rFonts w:ascii="Nikosh" w:hAnsi="Nikosh" w:cs="Nikosh"/>
          <w:b/>
          <w:sz w:val="28"/>
          <w:szCs w:val="28"/>
        </w:rPr>
        <w:t>৪</w:t>
      </w: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বাৎসরিক কর্ম সম্পাদনের ক্ষেত্রঃ ২০২২-২০২৩</w:t>
      </w: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75"/>
        <w:gridCol w:w="9038"/>
        <w:gridCol w:w="2572"/>
      </w:tblGrid>
      <w:tr w:rsidR="00362BA5" w:rsidRPr="0083702B" w:rsidTr="005B0BAB">
        <w:tc>
          <w:tcPr>
            <w:tcW w:w="270" w:type="dxa"/>
          </w:tcPr>
          <w:p w:rsidR="00362BA5" w:rsidRPr="0083702B" w:rsidRDefault="00362BA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ক্রমিক নং</w:t>
            </w:r>
          </w:p>
        </w:tc>
        <w:tc>
          <w:tcPr>
            <w:tcW w:w="9038" w:type="dxa"/>
          </w:tcPr>
          <w:p w:rsidR="00362BA5" w:rsidRPr="0083702B" w:rsidRDefault="00362BA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কর্ম সম্পাদনের ক্ষেত্র</w:t>
            </w:r>
          </w:p>
        </w:tc>
        <w:tc>
          <w:tcPr>
            <w:tcW w:w="2572" w:type="dxa"/>
          </w:tcPr>
          <w:p w:rsidR="00362BA5" w:rsidRPr="0083702B" w:rsidRDefault="00362BA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কর্ম সম্পাদনের ক্ষেত্রের মান</w:t>
            </w:r>
          </w:p>
        </w:tc>
      </w:tr>
      <w:tr w:rsidR="00362BA5" w:rsidRPr="0083702B" w:rsidTr="005B0BAB">
        <w:tc>
          <w:tcPr>
            <w:tcW w:w="270" w:type="dxa"/>
          </w:tcPr>
          <w:p w:rsidR="00362BA5" w:rsidRPr="0083702B" w:rsidRDefault="00247C1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১</w:t>
            </w:r>
          </w:p>
        </w:tc>
        <w:tc>
          <w:tcPr>
            <w:tcW w:w="9038" w:type="dxa"/>
          </w:tcPr>
          <w:p w:rsidR="00362BA5" w:rsidRPr="0083702B" w:rsidRDefault="0083702B" w:rsidP="002306F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306F8">
              <w:rPr>
                <w:rFonts w:ascii="Nikosh" w:hAnsi="Nikosh" w:cs="Nikosh"/>
                <w:sz w:val="28"/>
                <w:szCs w:val="28"/>
              </w:rPr>
              <w:t>গবাদি পশুপাখির চিকিৎসা, রোগ</w:t>
            </w:r>
            <w:r w:rsidRPr="0083702B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cÖwZ‡iva I wbqš¿Y</w:t>
            </w:r>
          </w:p>
        </w:tc>
        <w:tc>
          <w:tcPr>
            <w:tcW w:w="2572" w:type="dxa"/>
          </w:tcPr>
          <w:p w:rsidR="00362BA5" w:rsidRPr="002306F8" w:rsidRDefault="002306F8" w:rsidP="0095223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</w:tr>
      <w:tr w:rsidR="00362BA5" w:rsidRPr="0083702B" w:rsidTr="005B0BAB">
        <w:tc>
          <w:tcPr>
            <w:tcW w:w="270" w:type="dxa"/>
          </w:tcPr>
          <w:p w:rsidR="00362BA5" w:rsidRPr="0083702B" w:rsidRDefault="00247C1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২</w:t>
            </w:r>
          </w:p>
        </w:tc>
        <w:tc>
          <w:tcPr>
            <w:tcW w:w="9038" w:type="dxa"/>
          </w:tcPr>
          <w:p w:rsidR="00362BA5" w:rsidRPr="0083702B" w:rsidRDefault="0083702B" w:rsidP="002306F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gvbem¤ú`  Dbœqb I Kg©ms¯’v‡bi my‡hvM m„wó</w:t>
            </w:r>
          </w:p>
        </w:tc>
        <w:tc>
          <w:tcPr>
            <w:tcW w:w="2572" w:type="dxa"/>
          </w:tcPr>
          <w:p w:rsidR="00362BA5" w:rsidRPr="002306F8" w:rsidRDefault="002306F8" w:rsidP="0095223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306F8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</w:tr>
      <w:tr w:rsidR="00362BA5" w:rsidRPr="0083702B" w:rsidTr="005B0BAB">
        <w:tc>
          <w:tcPr>
            <w:tcW w:w="270" w:type="dxa"/>
          </w:tcPr>
          <w:p w:rsidR="00362BA5" w:rsidRPr="0083702B" w:rsidRDefault="00247C15" w:rsidP="002F5D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83702B">
              <w:rPr>
                <w:rFonts w:ascii="Nikosh" w:hAnsi="Nikosh" w:cs="Nikosh"/>
                <w:b/>
                <w:sz w:val="28"/>
                <w:szCs w:val="28"/>
              </w:rPr>
              <w:t>৩</w:t>
            </w:r>
          </w:p>
        </w:tc>
        <w:tc>
          <w:tcPr>
            <w:tcW w:w="9038" w:type="dxa"/>
          </w:tcPr>
          <w:p w:rsidR="00362BA5" w:rsidRPr="0083702B" w:rsidRDefault="00946F32" w:rsidP="002306F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wbivc` cÖvwYRvZ cY¨ (</w:t>
            </w:r>
            <w:r w:rsidR="0083702B">
              <w:rPr>
                <w:rFonts w:ascii="SutonnyMJ" w:hAnsi="SutonnyMJ" w:cs="SutonnyMJ"/>
                <w:b/>
                <w:sz w:val="28"/>
                <w:szCs w:val="28"/>
              </w:rPr>
              <w:t>`ya, gvsm I wWg) Drcv`b I ißvwb mnvqK</w:t>
            </w:r>
          </w:p>
        </w:tc>
        <w:tc>
          <w:tcPr>
            <w:tcW w:w="2572" w:type="dxa"/>
          </w:tcPr>
          <w:p w:rsidR="00362BA5" w:rsidRPr="002306F8" w:rsidRDefault="002306F8" w:rsidP="0095223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306F8">
              <w:rPr>
                <w:rFonts w:ascii="SutonnyMJ" w:hAnsi="SutonnyMJ" w:cs="SutonnyMJ"/>
                <w:b/>
                <w:sz w:val="28"/>
                <w:szCs w:val="28"/>
              </w:rPr>
              <w:t>12</w:t>
            </w:r>
          </w:p>
        </w:tc>
      </w:tr>
      <w:tr w:rsidR="00362BA5" w:rsidRPr="0083702B" w:rsidTr="005B0BAB">
        <w:tc>
          <w:tcPr>
            <w:tcW w:w="270" w:type="dxa"/>
          </w:tcPr>
          <w:p w:rsidR="00362BA5" w:rsidRPr="0083702B" w:rsidRDefault="0083702B" w:rsidP="002F5DC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Gg.1 </w:t>
            </w:r>
          </w:p>
        </w:tc>
        <w:tc>
          <w:tcPr>
            <w:tcW w:w="9038" w:type="dxa"/>
          </w:tcPr>
          <w:p w:rsidR="00362BA5" w:rsidRPr="0083702B" w:rsidRDefault="00330C0D" w:rsidP="002306F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</w:t>
            </w:r>
            <w:r w:rsidR="0083702B">
              <w:rPr>
                <w:rFonts w:ascii="SutonnyMJ" w:hAnsi="SutonnyMJ" w:cs="SutonnyMJ"/>
                <w:b/>
                <w:sz w:val="28"/>
                <w:szCs w:val="28"/>
              </w:rPr>
              <w:t>kvmb I ms¯‹vigyjK Kvh©µ‡gi ev¯Íevqb †Rvi`viKiY</w:t>
            </w:r>
          </w:p>
        </w:tc>
        <w:tc>
          <w:tcPr>
            <w:tcW w:w="2572" w:type="dxa"/>
          </w:tcPr>
          <w:p w:rsidR="00362BA5" w:rsidRPr="002306F8" w:rsidRDefault="002306F8" w:rsidP="0095223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306F8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</w:tr>
      <w:tr w:rsidR="002306F8" w:rsidRPr="0083702B" w:rsidTr="005B0BAB">
        <w:tc>
          <w:tcPr>
            <w:tcW w:w="9308" w:type="dxa"/>
            <w:gridSpan w:val="2"/>
          </w:tcPr>
          <w:p w:rsidR="002306F8" w:rsidRDefault="002306F8" w:rsidP="002306F8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‡gvU gvb</w:t>
            </w:r>
          </w:p>
        </w:tc>
        <w:tc>
          <w:tcPr>
            <w:tcW w:w="2572" w:type="dxa"/>
          </w:tcPr>
          <w:p w:rsidR="002306F8" w:rsidRPr="002306F8" w:rsidRDefault="002306F8" w:rsidP="00952236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100</w:t>
            </w:r>
          </w:p>
        </w:tc>
      </w:tr>
    </w:tbl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2F5DC1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62BA5" w:rsidRDefault="00362BA5" w:rsidP="00AF1DA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F64F35" w:rsidRDefault="00F64F35"/>
    <w:p w:rsidR="00401A87" w:rsidRDefault="00730D9A" w:rsidP="00837BF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F14F5D">
        <w:rPr>
          <w:rFonts w:ascii="Nikosh" w:hAnsi="Nikosh" w:cs="Nikosh"/>
          <w:b/>
          <w:color w:val="FF0000"/>
          <w:sz w:val="28"/>
          <w:szCs w:val="28"/>
        </w:rPr>
        <w:t xml:space="preserve"> </w:t>
      </w:r>
      <w:r w:rsidR="005B0BAB" w:rsidRPr="008E6CBF">
        <w:rPr>
          <w:rFonts w:ascii="Nikosh" w:hAnsi="Nikosh" w:cs="Nikosh"/>
          <w:b/>
          <w:sz w:val="32"/>
          <w:szCs w:val="32"/>
        </w:rPr>
        <w:t>ডোমার, নীলফামারী</w:t>
      </w:r>
      <w:r w:rsidR="005B0BAB">
        <w:rPr>
          <w:rFonts w:ascii="Nikosh" w:hAnsi="Nikosh" w:cs="Nikosh"/>
          <w:b/>
          <w:sz w:val="32"/>
          <w:szCs w:val="32"/>
        </w:rPr>
        <w:t xml:space="preserve"> </w:t>
      </w:r>
      <w:r w:rsidR="00401A87">
        <w:rPr>
          <w:rFonts w:ascii="Nikosh" w:hAnsi="Nikosh" w:cs="Nikosh"/>
          <w:b/>
          <w:sz w:val="28"/>
          <w:szCs w:val="28"/>
        </w:rPr>
        <w:t xml:space="preserve">এর </w:t>
      </w:r>
    </w:p>
    <w:p w:rsidR="00837BF0" w:rsidRDefault="00837BF0" w:rsidP="00837BF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837BF0">
        <w:rPr>
          <w:rFonts w:ascii="Nikosh" w:hAnsi="Nikosh" w:cs="Nikosh"/>
          <w:b/>
          <w:sz w:val="28"/>
          <w:szCs w:val="28"/>
        </w:rPr>
        <w:t>সুশাসন ও সংস্কারমূলক কর্মসম্পাদনের ক্ষেত্র (২০২</w:t>
      </w:r>
      <w:r w:rsidR="00DE59CF">
        <w:rPr>
          <w:rFonts w:ascii="Nikosh" w:hAnsi="Nikosh" w:cs="Nikosh"/>
          <w:b/>
          <w:sz w:val="28"/>
          <w:szCs w:val="28"/>
        </w:rPr>
        <w:t>২</w:t>
      </w:r>
      <w:r w:rsidRPr="00837BF0">
        <w:rPr>
          <w:rFonts w:ascii="Nikosh" w:hAnsi="Nikosh" w:cs="Nikosh"/>
          <w:b/>
          <w:sz w:val="28"/>
          <w:szCs w:val="28"/>
        </w:rPr>
        <w:t>-২০২</w:t>
      </w:r>
      <w:r w:rsidR="00DE59CF">
        <w:rPr>
          <w:rFonts w:ascii="Nikosh" w:hAnsi="Nikosh" w:cs="Nikosh"/>
          <w:b/>
          <w:sz w:val="28"/>
          <w:szCs w:val="28"/>
        </w:rPr>
        <w:t>৩</w:t>
      </w:r>
      <w:r w:rsidRPr="00837BF0">
        <w:rPr>
          <w:rFonts w:ascii="Nikosh" w:hAnsi="Nikosh" w:cs="Nikosh"/>
          <w:b/>
          <w:sz w:val="28"/>
          <w:szCs w:val="28"/>
        </w:rPr>
        <w:t>)</w:t>
      </w:r>
    </w:p>
    <w:p w:rsidR="00837BF0" w:rsidRPr="00837BF0" w:rsidRDefault="00837BF0" w:rsidP="00837BF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[মোট মান-৩০]</w:t>
      </w:r>
    </w:p>
    <w:p w:rsidR="00837BF0" w:rsidRPr="00837BF0" w:rsidRDefault="00837BF0" w:rsidP="00837BF0">
      <w:pPr>
        <w:spacing w:after="0" w:line="240" w:lineRule="auto"/>
        <w:rPr>
          <w:rFonts w:ascii="Nikosh" w:hAnsi="Nikosh" w:cs="Nikosh"/>
          <w:sz w:val="10"/>
        </w:rPr>
      </w:pPr>
    </w:p>
    <w:tbl>
      <w:tblPr>
        <w:tblStyle w:val="TableGrid"/>
        <w:tblW w:w="15613" w:type="dxa"/>
        <w:jc w:val="center"/>
        <w:tblLayout w:type="fixed"/>
        <w:tblLook w:val="04A0"/>
      </w:tblPr>
      <w:tblGrid>
        <w:gridCol w:w="1534"/>
        <w:gridCol w:w="646"/>
        <w:gridCol w:w="2132"/>
        <w:gridCol w:w="1618"/>
        <w:gridCol w:w="905"/>
        <w:gridCol w:w="720"/>
        <w:gridCol w:w="725"/>
        <w:gridCol w:w="810"/>
        <w:gridCol w:w="810"/>
        <w:gridCol w:w="792"/>
        <w:gridCol w:w="792"/>
        <w:gridCol w:w="797"/>
        <w:gridCol w:w="793"/>
        <w:gridCol w:w="797"/>
        <w:gridCol w:w="870"/>
        <w:gridCol w:w="872"/>
      </w:tblGrid>
      <w:tr w:rsidR="00DE59CF" w:rsidTr="008B224E">
        <w:trPr>
          <w:jc w:val="center"/>
        </w:trPr>
        <w:tc>
          <w:tcPr>
            <w:tcW w:w="1534" w:type="dxa"/>
            <w:vMerge w:val="restart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কর্মসম্পাদনের ক্ষেত্র</w:t>
            </w:r>
          </w:p>
        </w:tc>
        <w:tc>
          <w:tcPr>
            <w:tcW w:w="646" w:type="dxa"/>
            <w:vMerge w:val="restart"/>
            <w:shd w:val="clear" w:color="auto" w:fill="BFBFBF" w:themeFill="background1" w:themeFillShade="BF"/>
          </w:tcPr>
          <w:p w:rsidR="00DE59CF" w:rsidRPr="00C547AE" w:rsidRDefault="00DE59CF" w:rsidP="00664456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C547AE">
              <w:rPr>
                <w:rFonts w:ascii="Nikosh" w:hAnsi="Nikosh" w:cs="Nikosh"/>
                <w:sz w:val="19"/>
                <w:szCs w:val="19"/>
              </w:rPr>
              <w:t>ক্ষেত্রের মান</w:t>
            </w:r>
          </w:p>
        </w:tc>
        <w:tc>
          <w:tcPr>
            <w:tcW w:w="2132" w:type="dxa"/>
            <w:vMerge w:val="restart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618" w:type="dxa"/>
            <w:vMerge w:val="restart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কর্মসম্পাদন </w:t>
            </w:r>
          </w:p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সূচক</w:t>
            </w:r>
          </w:p>
        </w:tc>
        <w:tc>
          <w:tcPr>
            <w:tcW w:w="905" w:type="dxa"/>
            <w:vMerge w:val="restart"/>
            <w:shd w:val="clear" w:color="auto" w:fill="BFBFBF" w:themeFill="background1" w:themeFillShade="BF"/>
          </w:tcPr>
          <w:p w:rsidR="00DE59CF" w:rsidRPr="009A3096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 xml:space="preserve">গণনা </w:t>
            </w:r>
          </w:p>
          <w:p w:rsidR="00DE59CF" w:rsidRPr="009A3096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3096">
              <w:rPr>
                <w:rFonts w:ascii="Nikosh" w:hAnsi="Nikosh" w:cs="Nikosh"/>
                <w:sz w:val="20"/>
                <w:szCs w:val="20"/>
              </w:rPr>
              <w:t>পদ্ধতি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একক</w:t>
            </w:r>
          </w:p>
        </w:tc>
        <w:tc>
          <w:tcPr>
            <w:tcW w:w="725" w:type="dxa"/>
            <w:vMerge w:val="restart"/>
            <w:shd w:val="clear" w:color="auto" w:fill="BFBFBF" w:themeFill="background1" w:themeFillShade="BF"/>
          </w:tcPr>
          <w:p w:rsidR="00DE59CF" w:rsidRPr="00BD2C89" w:rsidRDefault="00DE59CF" w:rsidP="00664456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কর্ম সম্পাদন</w:t>
            </w:r>
          </w:p>
          <w:p w:rsidR="00DE59CF" w:rsidRPr="00BD2C89" w:rsidRDefault="00DE59CF" w:rsidP="00664456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সূচকের</w:t>
            </w:r>
          </w:p>
          <w:p w:rsidR="00DE59CF" w:rsidRPr="00BD2C89" w:rsidRDefault="00DE59CF" w:rsidP="00664456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BD2C89">
              <w:rPr>
                <w:rFonts w:ascii="Nikosh" w:hAnsi="Nikosh" w:cs="Nikosh"/>
                <w:sz w:val="19"/>
                <w:szCs w:val="19"/>
              </w:rPr>
              <w:t>মান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DE59CF" w:rsidRPr="00514D8D" w:rsidRDefault="00DE59CF" w:rsidP="00664456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প্রকৃত অর্জন</w:t>
            </w:r>
          </w:p>
        </w:tc>
        <w:tc>
          <w:tcPr>
            <w:tcW w:w="3971" w:type="dxa"/>
            <w:gridSpan w:val="5"/>
            <w:shd w:val="clear" w:color="auto" w:fill="BFBFBF" w:themeFill="background1" w:themeFillShade="BF"/>
          </w:tcPr>
          <w:p w:rsidR="00DE59CF" w:rsidRPr="00514D8D" w:rsidRDefault="005E743D" w:rsidP="00A85681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14D8D">
              <w:rPr>
                <w:rFonts w:ascii="Nikosh" w:hAnsi="Nikosh" w:cs="Nikosh"/>
                <w:b/>
                <w:sz w:val="20"/>
                <w:szCs w:val="20"/>
              </w:rPr>
              <w:t>লক্ষ্যমাত্রা/নির্ণায়ক ২০২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</w:t>
            </w:r>
            <w:r w:rsidRPr="00514D8D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৩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DE59CF" w:rsidRDefault="00DE59CF" w:rsidP="00DE59C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DE59CF" w:rsidRDefault="00DE59CF" w:rsidP="00DE59C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২০২৩-২৪</w:t>
            </w:r>
          </w:p>
        </w:tc>
        <w:tc>
          <w:tcPr>
            <w:tcW w:w="872" w:type="dxa"/>
            <w:vMerge w:val="restart"/>
            <w:shd w:val="clear" w:color="auto" w:fill="BFBFBF" w:themeFill="background1" w:themeFillShade="BF"/>
          </w:tcPr>
          <w:p w:rsidR="00DE59CF" w:rsidRDefault="00DE59CF" w:rsidP="00DE59C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প্রক্ষেপণ</w:t>
            </w:r>
          </w:p>
          <w:p w:rsidR="00DE59CF" w:rsidRDefault="00DE59CF" w:rsidP="00DE59C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২০২৪-২৫</w:t>
            </w:r>
          </w:p>
        </w:tc>
      </w:tr>
      <w:tr w:rsidR="00DE59CF" w:rsidTr="008B224E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DE59CF" w:rsidRDefault="00DE59CF" w:rsidP="00DE59C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</w:tcPr>
          <w:p w:rsidR="00DE59CF" w:rsidRDefault="00DE59CF" w:rsidP="00DE59C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২০২১-২২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অতি</w:t>
            </w:r>
          </w:p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চলতি</w:t>
            </w:r>
          </w:p>
          <w:p w:rsidR="00DE59CF" w:rsidRDefault="00DE59CF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DE59CF" w:rsidRPr="003F016D" w:rsidRDefault="00DE59CF" w:rsidP="00664456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চলতি</w:t>
            </w:r>
          </w:p>
          <w:p w:rsidR="00DE59CF" w:rsidRPr="003F016D" w:rsidRDefault="00DE59CF" w:rsidP="00664456">
            <w:pPr>
              <w:jc w:val="center"/>
              <w:rPr>
                <w:rFonts w:ascii="Nikosh" w:hAnsi="Nikosh" w:cs="Nikosh"/>
                <w:spacing w:val="-8"/>
                <w:sz w:val="18"/>
                <w:szCs w:val="18"/>
              </w:rPr>
            </w:pPr>
            <w:r w:rsidRPr="003F016D">
              <w:rPr>
                <w:rFonts w:ascii="Nikosh" w:hAnsi="Nikosh" w:cs="Nikosh"/>
                <w:spacing w:val="-8"/>
                <w:sz w:val="18"/>
                <w:szCs w:val="18"/>
              </w:rPr>
              <w:t>মানের নিম্নে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DE59CF" w:rsidRDefault="00DE59CF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37BF0" w:rsidTr="008B224E">
        <w:trPr>
          <w:jc w:val="center"/>
        </w:trPr>
        <w:tc>
          <w:tcPr>
            <w:tcW w:w="1534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837BF0" w:rsidRDefault="00837BF0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837BF0" w:rsidRDefault="00837BF0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837BF0" w:rsidRDefault="00837BF0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837BF0" w:rsidRDefault="00837BF0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837BF0" w:rsidRDefault="00837BF0" w:rsidP="0066445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</w:tcPr>
          <w:p w:rsidR="00837BF0" w:rsidRDefault="00837BF0" w:rsidP="0066445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37BF0" w:rsidRPr="00413116" w:rsidTr="008B224E">
        <w:trPr>
          <w:jc w:val="center"/>
        </w:trPr>
        <w:tc>
          <w:tcPr>
            <w:tcW w:w="1534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</w:t>
            </w:r>
          </w:p>
        </w:tc>
        <w:tc>
          <w:tcPr>
            <w:tcW w:w="646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২</w:t>
            </w:r>
          </w:p>
        </w:tc>
        <w:tc>
          <w:tcPr>
            <w:tcW w:w="2132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৩</w:t>
            </w:r>
          </w:p>
        </w:tc>
        <w:tc>
          <w:tcPr>
            <w:tcW w:w="1618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৪</w:t>
            </w:r>
          </w:p>
        </w:tc>
        <w:tc>
          <w:tcPr>
            <w:tcW w:w="905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৫</w:t>
            </w:r>
          </w:p>
        </w:tc>
        <w:tc>
          <w:tcPr>
            <w:tcW w:w="720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৬</w:t>
            </w:r>
          </w:p>
        </w:tc>
        <w:tc>
          <w:tcPr>
            <w:tcW w:w="725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৭</w:t>
            </w:r>
          </w:p>
        </w:tc>
        <w:tc>
          <w:tcPr>
            <w:tcW w:w="810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৮</w:t>
            </w:r>
          </w:p>
        </w:tc>
        <w:tc>
          <w:tcPr>
            <w:tcW w:w="810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৯</w:t>
            </w:r>
          </w:p>
        </w:tc>
        <w:tc>
          <w:tcPr>
            <w:tcW w:w="792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১০</w:t>
            </w:r>
          </w:p>
        </w:tc>
        <w:tc>
          <w:tcPr>
            <w:tcW w:w="792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১১</w:t>
            </w:r>
          </w:p>
        </w:tc>
        <w:tc>
          <w:tcPr>
            <w:tcW w:w="797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১২</w:t>
            </w:r>
          </w:p>
        </w:tc>
        <w:tc>
          <w:tcPr>
            <w:tcW w:w="793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১৩</w:t>
            </w:r>
          </w:p>
        </w:tc>
        <w:tc>
          <w:tcPr>
            <w:tcW w:w="797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১৪</w:t>
            </w:r>
          </w:p>
        </w:tc>
        <w:tc>
          <w:tcPr>
            <w:tcW w:w="870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১৫</w:t>
            </w:r>
          </w:p>
        </w:tc>
        <w:tc>
          <w:tcPr>
            <w:tcW w:w="872" w:type="dxa"/>
            <w:vAlign w:val="center"/>
          </w:tcPr>
          <w:p w:rsidR="00837BF0" w:rsidRPr="00413116" w:rsidRDefault="00837BF0" w:rsidP="00664456">
            <w:pPr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413116">
              <w:rPr>
                <w:rFonts w:ascii="Nikosh" w:hAnsi="Nikosh" w:cs="Nikosh"/>
                <w:b/>
                <w:sz w:val="14"/>
                <w:szCs w:val="14"/>
              </w:rPr>
              <w:t>১৬</w:t>
            </w:r>
          </w:p>
        </w:tc>
      </w:tr>
      <w:tr w:rsidR="00EB0031" w:rsidRPr="00FF0CB2" w:rsidTr="004B253C">
        <w:trPr>
          <w:jc w:val="center"/>
        </w:trPr>
        <w:tc>
          <w:tcPr>
            <w:tcW w:w="1534" w:type="dxa"/>
            <w:vMerge w:val="restart"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[১] সুশাসন ও সংস্কারমূলক কার্যক্রমের বাস্তবায়ন জোরদারকরণ</w:t>
            </w:r>
          </w:p>
        </w:tc>
        <w:tc>
          <w:tcPr>
            <w:tcW w:w="646" w:type="dxa"/>
            <w:vMerge w:val="restart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৩০</w:t>
            </w:r>
          </w:p>
        </w:tc>
        <w:tc>
          <w:tcPr>
            <w:tcW w:w="2132" w:type="dxa"/>
            <w:vAlign w:val="center"/>
          </w:tcPr>
          <w:p w:rsidR="00EB0031" w:rsidRPr="00FF0CB2" w:rsidRDefault="00EB0031" w:rsidP="00C81135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[১.১] শুদ্ধাচার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[১.১.১] শুদ্ধাচার </w:t>
            </w:r>
            <w:r w:rsidRPr="008E35C8">
              <w:rPr>
                <w:rFonts w:ascii="Nikosh" w:hAnsi="Nikosh" w:cs="Nikosh"/>
                <w:spacing w:val="-6"/>
                <w:sz w:val="20"/>
                <w:szCs w:val="20"/>
              </w:rPr>
              <w:t>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EB0031" w:rsidRPr="007B60DC" w:rsidRDefault="00EB0031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vAlign w:val="center"/>
          </w:tcPr>
          <w:p w:rsidR="00EB0031" w:rsidRPr="002A3D42" w:rsidRDefault="00EB0031" w:rsidP="00E34A3E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B0031" w:rsidRPr="002A3D42" w:rsidRDefault="00EB0031" w:rsidP="0087564F">
            <w:pPr>
              <w:spacing w:before="240"/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B0031" w:rsidRPr="002A3D42" w:rsidRDefault="00277158" w:rsidP="004B253C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793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70" w:type="dxa"/>
            <w:vAlign w:val="center"/>
          </w:tcPr>
          <w:p w:rsidR="00EB0031" w:rsidRPr="002A3D42" w:rsidRDefault="00277158" w:rsidP="0087564F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EB0031" w:rsidRPr="002A3D42" w:rsidRDefault="00277158" w:rsidP="0087564F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</w:tr>
      <w:tr w:rsidR="00277158" w:rsidRPr="00FF0CB2" w:rsidTr="004B253C">
        <w:trPr>
          <w:jc w:val="center"/>
        </w:trPr>
        <w:tc>
          <w:tcPr>
            <w:tcW w:w="1534" w:type="dxa"/>
            <w:vMerge/>
            <w:vAlign w:val="center"/>
          </w:tcPr>
          <w:p w:rsidR="00277158" w:rsidRPr="00FF0CB2" w:rsidRDefault="00277158" w:rsidP="0086273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277158" w:rsidRPr="00FF0CB2" w:rsidRDefault="00277158" w:rsidP="0086273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277158" w:rsidRPr="00FF0CB2" w:rsidRDefault="00277158" w:rsidP="00C81135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[১.২] ই-গভর্ন্যান্স/উদ্ভাবন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277158" w:rsidRPr="00FF0CB2" w:rsidRDefault="00277158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[১.২.১] ই-গভর্ন্যান্স/ উদ্ভাবন 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277158" w:rsidRPr="007B60DC" w:rsidRDefault="00277158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277158" w:rsidRPr="00FF0CB2" w:rsidRDefault="00277158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277158" w:rsidRPr="00FF0CB2" w:rsidRDefault="00277158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vAlign w:val="center"/>
          </w:tcPr>
          <w:p w:rsidR="00277158" w:rsidRPr="002A3D42" w:rsidRDefault="00277158" w:rsidP="002009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77158" w:rsidRPr="002A3D42" w:rsidRDefault="00277158" w:rsidP="0087564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77158" w:rsidRPr="002A3D42" w:rsidRDefault="00277158" w:rsidP="001A3D69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77158" w:rsidRPr="002A3D42" w:rsidRDefault="00277158" w:rsidP="001A3D6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97" w:type="dxa"/>
            <w:vAlign w:val="center"/>
          </w:tcPr>
          <w:p w:rsidR="00277158" w:rsidRPr="002A3D42" w:rsidRDefault="00277158" w:rsidP="001A3D6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793" w:type="dxa"/>
            <w:vAlign w:val="center"/>
          </w:tcPr>
          <w:p w:rsidR="00277158" w:rsidRPr="002A3D42" w:rsidRDefault="00277158" w:rsidP="001A3D6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277158" w:rsidRPr="002A3D42" w:rsidRDefault="00277158" w:rsidP="001A3D69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70" w:type="dxa"/>
            <w:vAlign w:val="center"/>
          </w:tcPr>
          <w:p w:rsidR="00277158" w:rsidRPr="002A3D42" w:rsidRDefault="00277158" w:rsidP="001A3D69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277158" w:rsidRPr="002A3D42" w:rsidRDefault="00277158" w:rsidP="001A3D69">
            <w:pPr>
              <w:spacing w:before="24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</w:tr>
      <w:tr w:rsidR="00EB0031" w:rsidRPr="00FF0CB2" w:rsidTr="004B253C">
        <w:trPr>
          <w:jc w:val="center"/>
        </w:trPr>
        <w:tc>
          <w:tcPr>
            <w:tcW w:w="1534" w:type="dxa"/>
            <w:vMerge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B0031" w:rsidRPr="00FF0CB2" w:rsidRDefault="00EB0031" w:rsidP="00C81135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[১.৩] তথ্য অধিকার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[১.৩.১] তথ্য অধিকার কর্মপকিল্পনা বাস্তবায়িত</w:t>
            </w:r>
          </w:p>
        </w:tc>
        <w:tc>
          <w:tcPr>
            <w:tcW w:w="905" w:type="dxa"/>
            <w:vAlign w:val="center"/>
          </w:tcPr>
          <w:p w:rsidR="00EB0031" w:rsidRPr="007B60DC" w:rsidRDefault="00EB0031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vAlign w:val="center"/>
          </w:tcPr>
          <w:p w:rsidR="00EB0031" w:rsidRPr="002A3D42" w:rsidRDefault="00EB0031" w:rsidP="002009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B0031" w:rsidRPr="002A3D42" w:rsidRDefault="00EB0031" w:rsidP="0087564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B0031" w:rsidRPr="002A3D42" w:rsidRDefault="00277158" w:rsidP="004B253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2.7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2.4</w:t>
            </w:r>
          </w:p>
        </w:tc>
        <w:tc>
          <w:tcPr>
            <w:tcW w:w="793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2.1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1.8</w:t>
            </w:r>
          </w:p>
        </w:tc>
        <w:tc>
          <w:tcPr>
            <w:tcW w:w="870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</w:tr>
      <w:tr w:rsidR="00EB0031" w:rsidRPr="00FF0CB2" w:rsidTr="004B253C">
        <w:trPr>
          <w:jc w:val="center"/>
        </w:trPr>
        <w:tc>
          <w:tcPr>
            <w:tcW w:w="1534" w:type="dxa"/>
            <w:vMerge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B0031" w:rsidRPr="00FF0CB2" w:rsidRDefault="00EB0031" w:rsidP="00C81135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 অভিযোগ প্রতিকার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[১.৪.১] অভিযোগ প্রতিকার কর্মপরিকল্পনা বাস্তবায়িত</w:t>
            </w:r>
          </w:p>
        </w:tc>
        <w:tc>
          <w:tcPr>
            <w:tcW w:w="905" w:type="dxa"/>
            <w:vAlign w:val="center"/>
          </w:tcPr>
          <w:p w:rsidR="00EB0031" w:rsidRPr="007B60DC" w:rsidRDefault="00EB0031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vAlign w:val="center"/>
          </w:tcPr>
          <w:p w:rsidR="00EB0031" w:rsidRPr="002A3D42" w:rsidRDefault="00EB0031" w:rsidP="002009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B0031" w:rsidRPr="002A3D42" w:rsidRDefault="00EB0031" w:rsidP="0087564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B0031" w:rsidRPr="002A3D42" w:rsidRDefault="00277158" w:rsidP="004B253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92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3.6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3.2</w:t>
            </w:r>
          </w:p>
        </w:tc>
        <w:tc>
          <w:tcPr>
            <w:tcW w:w="793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2.8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2.4</w:t>
            </w:r>
          </w:p>
        </w:tc>
        <w:tc>
          <w:tcPr>
            <w:tcW w:w="870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EB0031" w:rsidRPr="00FF0CB2" w:rsidTr="004B253C">
        <w:trPr>
          <w:jc w:val="center"/>
        </w:trPr>
        <w:tc>
          <w:tcPr>
            <w:tcW w:w="1534" w:type="dxa"/>
            <w:vMerge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B0031" w:rsidRPr="00FF0CB2" w:rsidRDefault="00EB0031" w:rsidP="00C81135">
            <w:pPr>
              <w:ind w:left="342" w:hanging="34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[১.৫] সেবা প্রদান প্রতিশ্রুতি কর্মপরিকল্পনা বাস্তবায়ন</w:t>
            </w:r>
          </w:p>
        </w:tc>
        <w:tc>
          <w:tcPr>
            <w:tcW w:w="1618" w:type="dxa"/>
            <w:vAlign w:val="center"/>
          </w:tcPr>
          <w:p w:rsidR="00EB0031" w:rsidRPr="00FF0CB2" w:rsidRDefault="00EB0031" w:rsidP="008627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[১.৫.১] সেব প্রদান প্রতিশ্রুতি কর্মপরিকর্পনা বাস্তবায়িত</w:t>
            </w:r>
          </w:p>
        </w:tc>
        <w:tc>
          <w:tcPr>
            <w:tcW w:w="905" w:type="dxa"/>
            <w:vAlign w:val="center"/>
          </w:tcPr>
          <w:p w:rsidR="00EB0031" w:rsidRPr="007B60DC" w:rsidRDefault="00EB0031" w:rsidP="0086273C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7B60DC">
              <w:rPr>
                <w:rFonts w:ascii="Nikosh" w:hAnsi="Nikosh" w:cs="Nikosh"/>
                <w:sz w:val="19"/>
                <w:szCs w:val="19"/>
              </w:rPr>
              <w:t>ক্রমপুঞ্জিভূত</w:t>
            </w:r>
          </w:p>
        </w:tc>
        <w:tc>
          <w:tcPr>
            <w:tcW w:w="720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প্রাপ্ত নম্বর</w:t>
            </w:r>
          </w:p>
        </w:tc>
        <w:tc>
          <w:tcPr>
            <w:tcW w:w="725" w:type="dxa"/>
            <w:vAlign w:val="center"/>
          </w:tcPr>
          <w:p w:rsidR="00EB0031" w:rsidRPr="00FF0CB2" w:rsidRDefault="00EB0031" w:rsidP="008627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vAlign w:val="center"/>
          </w:tcPr>
          <w:p w:rsidR="00EB0031" w:rsidRPr="002A3D42" w:rsidRDefault="00EB0031" w:rsidP="002009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B0031" w:rsidRPr="002A3D42" w:rsidRDefault="00EB0031" w:rsidP="0087564F">
            <w:pPr>
              <w:jc w:val="center"/>
              <w:rPr>
                <w:rFonts w:ascii="SutonnyMJ" w:hAnsi="SutonnyMJ" w:cs="SutonnyMJ"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B0031" w:rsidRPr="002A3D42" w:rsidRDefault="00277158" w:rsidP="004B253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2.7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2.4</w:t>
            </w:r>
          </w:p>
        </w:tc>
        <w:tc>
          <w:tcPr>
            <w:tcW w:w="793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2.1</w:t>
            </w:r>
          </w:p>
        </w:tc>
        <w:tc>
          <w:tcPr>
            <w:tcW w:w="797" w:type="dxa"/>
            <w:vAlign w:val="center"/>
          </w:tcPr>
          <w:p w:rsidR="00EB0031" w:rsidRPr="002A3D42" w:rsidRDefault="00277158" w:rsidP="00E227FC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108</w:t>
            </w:r>
          </w:p>
        </w:tc>
        <w:tc>
          <w:tcPr>
            <w:tcW w:w="870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EB0031" w:rsidRPr="002A3D42" w:rsidRDefault="00277158" w:rsidP="0087564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</w:tr>
    </w:tbl>
    <w:p w:rsidR="00A00BA5" w:rsidRDefault="00A00BA5" w:rsidP="001F687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47AFE" w:rsidRDefault="00047AFE" w:rsidP="001F687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47AFE" w:rsidRDefault="00047AFE" w:rsidP="001F687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47AFE" w:rsidRDefault="00047AFE" w:rsidP="001F687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47AFE" w:rsidRDefault="00047AFE" w:rsidP="001F6870">
      <w:pPr>
        <w:spacing w:after="0" w:line="240" w:lineRule="auto"/>
        <w:rPr>
          <w:rFonts w:ascii="Nikosh" w:hAnsi="Nikosh" w:cs="Nikosh"/>
          <w:sz w:val="28"/>
          <w:szCs w:val="28"/>
        </w:rPr>
        <w:sectPr w:rsidR="00047AFE" w:rsidSect="0083702B">
          <w:pgSz w:w="16834" w:h="11909" w:orient="landscape" w:code="9"/>
          <w:pgMar w:top="432" w:right="720" w:bottom="288" w:left="720" w:header="432" w:footer="432" w:gutter="0"/>
          <w:cols w:space="720"/>
          <w:docGrid w:linePitch="360"/>
        </w:sectPr>
      </w:pPr>
    </w:p>
    <w:p w:rsidR="00047AFE" w:rsidRPr="00BC2822" w:rsidRDefault="00047AFE" w:rsidP="00BC2822">
      <w:pPr>
        <w:spacing w:after="0" w:line="400" w:lineRule="atLeast"/>
        <w:jc w:val="both"/>
        <w:rPr>
          <w:rFonts w:ascii="Nikosh" w:hAnsi="Nikosh" w:cs="Nikosh"/>
          <w:sz w:val="30"/>
          <w:szCs w:val="30"/>
        </w:rPr>
      </w:pPr>
      <w:r w:rsidRPr="00BC2822">
        <w:rPr>
          <w:rFonts w:ascii="Nikosh" w:hAnsi="Nikosh" w:cs="Nikosh"/>
          <w:sz w:val="30"/>
          <w:szCs w:val="30"/>
        </w:rPr>
        <w:lastRenderedPageBreak/>
        <w:t xml:space="preserve">আমি, </w:t>
      </w:r>
      <w:r w:rsidR="00730D9A">
        <w:rPr>
          <w:rFonts w:ascii="Nikosh" w:hAnsi="Nikosh" w:cs="Nikosh"/>
          <w:sz w:val="30"/>
          <w:szCs w:val="30"/>
        </w:rPr>
        <w:t>উপ</w:t>
      </w:r>
      <w:r w:rsidR="00D324B6"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 w:rsidR="00730D9A">
        <w:rPr>
          <w:rFonts w:ascii="Nikosh" w:hAnsi="Nikosh" w:cs="Nikosh"/>
          <w:b/>
          <w:sz w:val="28"/>
          <w:szCs w:val="28"/>
        </w:rPr>
        <w:t>উপ</w:t>
      </w:r>
      <w:r w:rsidR="00D324B6"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 w:rsidR="00730D9A">
        <w:rPr>
          <w:rFonts w:ascii="Nikosh" w:hAnsi="Nikosh" w:cs="Nikosh"/>
          <w:b/>
          <w:sz w:val="28"/>
          <w:szCs w:val="28"/>
        </w:rPr>
        <w:t xml:space="preserve"> ও ভেটেরিনারি হাসপাতাল</w:t>
      </w:r>
      <w:r w:rsidR="00D324B6" w:rsidRPr="006367FA">
        <w:rPr>
          <w:rFonts w:ascii="Nikosh" w:hAnsi="Nikosh" w:cs="Nikosh"/>
          <w:b/>
          <w:sz w:val="28"/>
          <w:szCs w:val="28"/>
        </w:rPr>
        <w:t>,</w:t>
      </w:r>
      <w:r w:rsidR="00F14F5D">
        <w:rPr>
          <w:rFonts w:ascii="Nikosh" w:hAnsi="Nikosh" w:cs="Nikosh"/>
          <w:b/>
          <w:sz w:val="28"/>
          <w:szCs w:val="28"/>
        </w:rPr>
        <w:t xml:space="preserve"> </w:t>
      </w:r>
      <w:r w:rsidR="006B7603">
        <w:rPr>
          <w:rFonts w:ascii="Nikosh" w:hAnsi="Nikosh" w:cs="Nikosh"/>
          <w:b/>
          <w:sz w:val="32"/>
          <w:szCs w:val="32"/>
        </w:rPr>
        <w:t>ডিমলা</w:t>
      </w:r>
      <w:r w:rsidR="004A15CA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4A15CA">
        <w:rPr>
          <w:rFonts w:ascii="Nikosh" w:hAnsi="Nikosh" w:cs="Nikosh"/>
          <w:b/>
          <w:sz w:val="32"/>
          <w:szCs w:val="32"/>
        </w:rPr>
        <w:t xml:space="preserve"> </w:t>
      </w:r>
      <w:r w:rsidRPr="00BC2822">
        <w:rPr>
          <w:rFonts w:ascii="Nikosh" w:hAnsi="Nikosh" w:cs="Nikosh"/>
          <w:sz w:val="30"/>
          <w:szCs w:val="30"/>
        </w:rPr>
        <w:t xml:space="preserve">হিসেবে </w:t>
      </w:r>
      <w:r w:rsidR="00730D9A" w:rsidRPr="006367FA">
        <w:rPr>
          <w:rFonts w:ascii="Nikosh" w:hAnsi="Nikosh" w:cs="Nikosh"/>
          <w:b/>
          <w:sz w:val="28"/>
          <w:szCs w:val="28"/>
        </w:rPr>
        <w:t>জেলা প্রাণিসম্পদ কর্মকর্তা, জেলা প্রাণিসম্পদ দপ্তর,</w:t>
      </w:r>
      <w:r w:rsidR="004A15CA">
        <w:rPr>
          <w:rFonts w:ascii="Nikosh" w:hAnsi="Nikosh" w:cs="Nikosh"/>
          <w:b/>
          <w:sz w:val="28"/>
          <w:szCs w:val="28"/>
        </w:rPr>
        <w:t xml:space="preserve"> </w:t>
      </w:r>
      <w:r w:rsidR="004A15CA" w:rsidRPr="008E6CBF">
        <w:rPr>
          <w:rFonts w:ascii="Nikosh" w:hAnsi="Nikosh" w:cs="Nikosh"/>
          <w:b/>
          <w:sz w:val="32"/>
          <w:szCs w:val="32"/>
        </w:rPr>
        <w:t>নীলফামারী</w:t>
      </w:r>
      <w:r w:rsidR="004A15CA">
        <w:rPr>
          <w:rFonts w:ascii="Nikosh" w:hAnsi="Nikosh" w:cs="Nikosh"/>
          <w:b/>
          <w:sz w:val="32"/>
          <w:szCs w:val="32"/>
        </w:rPr>
        <w:t xml:space="preserve"> </w:t>
      </w:r>
      <w:r w:rsidR="00730D9A">
        <w:rPr>
          <w:rFonts w:ascii="Nikosh" w:hAnsi="Nikosh" w:cs="Nikosh"/>
          <w:b/>
          <w:sz w:val="28"/>
          <w:szCs w:val="28"/>
        </w:rPr>
        <w:t xml:space="preserve"> </w:t>
      </w:r>
      <w:r w:rsidRPr="00BC2822">
        <w:rPr>
          <w:rFonts w:ascii="Nikosh" w:hAnsi="Nikosh" w:cs="Nikosh"/>
          <w:sz w:val="30"/>
          <w:szCs w:val="30"/>
        </w:rPr>
        <w:t xml:space="preserve">এর নিকট অঙ্গীকার করছি যে, এই চুক্তিতে বর্ণিত </w:t>
      </w:r>
      <w:r w:rsidR="00BC2822" w:rsidRPr="00BC2822">
        <w:rPr>
          <w:rFonts w:ascii="Nikosh" w:hAnsi="Nikosh" w:cs="Nikosh"/>
          <w:sz w:val="30"/>
          <w:szCs w:val="30"/>
        </w:rPr>
        <w:t>ফলাফল</w:t>
      </w:r>
      <w:r w:rsidRPr="00BC2822">
        <w:rPr>
          <w:rFonts w:ascii="Nikosh" w:hAnsi="Nikosh" w:cs="Nikosh"/>
          <w:sz w:val="30"/>
          <w:szCs w:val="30"/>
        </w:rPr>
        <w:t xml:space="preserve"> অর্জনে সচেষ্ট থাকব</w:t>
      </w:r>
      <w:r w:rsidR="00BC2822" w:rsidRPr="00BC2822">
        <w:rPr>
          <w:rFonts w:ascii="Nikosh" w:hAnsi="Nikosh" w:cs="Nikosh"/>
          <w:sz w:val="30"/>
          <w:szCs w:val="30"/>
        </w:rPr>
        <w:t>।</w:t>
      </w:r>
    </w:p>
    <w:p w:rsidR="00BC2822" w:rsidRDefault="00BC2822" w:rsidP="001F6870">
      <w:pPr>
        <w:spacing w:after="0" w:line="240" w:lineRule="auto"/>
        <w:rPr>
          <w:rFonts w:ascii="Nikosh" w:hAnsi="Nikosh" w:cs="Nikosh"/>
          <w:sz w:val="30"/>
          <w:szCs w:val="30"/>
        </w:rPr>
      </w:pPr>
    </w:p>
    <w:p w:rsidR="009C4D7B" w:rsidRPr="00BC2822" w:rsidRDefault="009C4D7B" w:rsidP="001F6870">
      <w:pPr>
        <w:spacing w:after="0" w:line="240" w:lineRule="auto"/>
        <w:rPr>
          <w:rFonts w:ascii="Nikosh" w:hAnsi="Nikosh" w:cs="Nikosh"/>
          <w:sz w:val="30"/>
          <w:szCs w:val="30"/>
        </w:rPr>
      </w:pPr>
    </w:p>
    <w:p w:rsidR="00683A07" w:rsidRDefault="00683A07" w:rsidP="00BC2822">
      <w:pPr>
        <w:spacing w:after="0" w:line="400" w:lineRule="atLeast"/>
        <w:jc w:val="both"/>
        <w:rPr>
          <w:rFonts w:ascii="Nikosh" w:hAnsi="Nikosh" w:cs="Nikosh"/>
          <w:sz w:val="30"/>
          <w:szCs w:val="30"/>
        </w:rPr>
      </w:pPr>
    </w:p>
    <w:p w:rsidR="00BC2822" w:rsidRDefault="00BC2822" w:rsidP="00BC2822">
      <w:pPr>
        <w:spacing w:after="0" w:line="400" w:lineRule="atLeast"/>
        <w:jc w:val="both"/>
        <w:rPr>
          <w:rFonts w:ascii="Nikosh" w:hAnsi="Nikosh" w:cs="Nikosh"/>
          <w:sz w:val="30"/>
          <w:szCs w:val="30"/>
        </w:rPr>
      </w:pPr>
      <w:r w:rsidRPr="00BC2822">
        <w:rPr>
          <w:rFonts w:ascii="Nikosh" w:hAnsi="Nikosh" w:cs="Nikosh"/>
          <w:sz w:val="30"/>
          <w:szCs w:val="30"/>
        </w:rPr>
        <w:t xml:space="preserve">আমি, </w:t>
      </w:r>
      <w:r w:rsidR="00730D9A" w:rsidRPr="006367FA">
        <w:rPr>
          <w:rFonts w:ascii="Nikosh" w:hAnsi="Nikosh" w:cs="Nikosh"/>
          <w:b/>
          <w:sz w:val="28"/>
          <w:szCs w:val="28"/>
        </w:rPr>
        <w:t>জেলা প্রাণিসম্পদ কর্মকর্তা, জেলা প্রাণিসম্পদ দপ্তর,</w:t>
      </w:r>
      <w:r w:rsidR="004A15CA" w:rsidRPr="008E6CBF">
        <w:rPr>
          <w:rFonts w:ascii="Nikosh" w:hAnsi="Nikosh" w:cs="Nikosh"/>
          <w:b/>
          <w:sz w:val="32"/>
          <w:szCs w:val="32"/>
        </w:rPr>
        <w:t xml:space="preserve"> নীলফামারী</w:t>
      </w:r>
      <w:r w:rsidR="00730D9A">
        <w:rPr>
          <w:rFonts w:ascii="Nikosh" w:hAnsi="Nikosh" w:cs="Nikosh"/>
          <w:b/>
          <w:sz w:val="28"/>
          <w:szCs w:val="28"/>
        </w:rPr>
        <w:t xml:space="preserve"> </w:t>
      </w:r>
      <w:r w:rsidRPr="00BC2822">
        <w:rPr>
          <w:rFonts w:ascii="Nikosh" w:hAnsi="Nikosh" w:cs="Nikosh"/>
          <w:sz w:val="30"/>
          <w:szCs w:val="30"/>
        </w:rPr>
        <w:t xml:space="preserve">হিসেবে </w:t>
      </w:r>
      <w:r w:rsidR="00730D9A">
        <w:rPr>
          <w:rFonts w:ascii="Nikosh" w:hAnsi="Nikosh" w:cs="Nikosh"/>
          <w:sz w:val="30"/>
          <w:szCs w:val="30"/>
        </w:rPr>
        <w:t>উপ</w:t>
      </w:r>
      <w:r w:rsidR="00730D9A"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 w:rsidR="00730D9A">
        <w:rPr>
          <w:rFonts w:ascii="Nikosh" w:hAnsi="Nikosh" w:cs="Nikosh"/>
          <w:b/>
          <w:sz w:val="28"/>
          <w:szCs w:val="28"/>
        </w:rPr>
        <w:t>উপ</w:t>
      </w:r>
      <w:r w:rsidR="00730D9A"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 w:rsidR="00730D9A">
        <w:rPr>
          <w:rFonts w:ascii="Nikosh" w:hAnsi="Nikosh" w:cs="Nikosh"/>
          <w:b/>
          <w:sz w:val="28"/>
          <w:szCs w:val="28"/>
        </w:rPr>
        <w:t xml:space="preserve"> ও ভেটেরিনারি হাসপাতাল</w:t>
      </w:r>
      <w:r w:rsidR="00730D9A" w:rsidRPr="006367FA">
        <w:rPr>
          <w:rFonts w:ascii="Nikosh" w:hAnsi="Nikosh" w:cs="Nikosh"/>
          <w:b/>
          <w:sz w:val="28"/>
          <w:szCs w:val="28"/>
        </w:rPr>
        <w:t>,</w:t>
      </w:r>
      <w:r w:rsidR="00F14F5D">
        <w:rPr>
          <w:rFonts w:ascii="Nikosh" w:hAnsi="Nikosh" w:cs="Nikosh"/>
          <w:b/>
          <w:sz w:val="28"/>
          <w:szCs w:val="28"/>
        </w:rPr>
        <w:t xml:space="preserve"> </w:t>
      </w:r>
      <w:r w:rsidR="006B7603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4A15CA">
        <w:rPr>
          <w:rFonts w:ascii="Nikosh" w:hAnsi="Nikosh" w:cs="Nikosh"/>
          <w:b/>
          <w:sz w:val="32"/>
          <w:szCs w:val="32"/>
        </w:rPr>
        <w:t xml:space="preserve"> </w:t>
      </w:r>
      <w:r w:rsidRPr="00BC2822">
        <w:rPr>
          <w:rFonts w:ascii="Nikosh" w:hAnsi="Nikosh" w:cs="Nikosh"/>
          <w:sz w:val="30"/>
          <w:szCs w:val="30"/>
        </w:rPr>
        <w:t>এর নিকট অঙ্গীকার করছি যে, এই চুক্তিতে বর্ণিত ফলাফল অর্জনে প্রয়োজনীয় সহযোগিতা প্রদান করব।</w:t>
      </w:r>
    </w:p>
    <w:p w:rsidR="00BC2822" w:rsidRDefault="00BC2822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BC2822" w:rsidRDefault="00BC2822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E34609" w:rsidRDefault="00E34609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E34609" w:rsidRDefault="00E34609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স্বাক্ষরিত:</w:t>
      </w:r>
    </w:p>
    <w:p w:rsidR="00E34609" w:rsidRDefault="00E34609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E34609" w:rsidRDefault="006A14D1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734667</wp:posOffset>
            </wp:positionH>
            <wp:positionV relativeFrom="paragraph">
              <wp:posOffset>60822</wp:posOffset>
            </wp:positionV>
            <wp:extent cx="1030523" cy="612250"/>
            <wp:effectExtent l="19050" t="0" r="0" b="0"/>
            <wp:wrapNone/>
            <wp:docPr id="2" name="Picture 1" descr="D:\All Office Fille\Shahin Vai\All Singnature\Saidur Sir 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Office Fille\Shahin Vai\All Singnature\Saidur Sir V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09" w:rsidRDefault="00E34609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900"/>
        <w:gridCol w:w="3647"/>
      </w:tblGrid>
      <w:tr w:rsidR="00E34609" w:rsidTr="00730D9A"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09" w:rsidRDefault="00E34609" w:rsidP="00E34609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09" w:rsidRDefault="00E34609" w:rsidP="00E34609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609" w:rsidRDefault="004A15CA" w:rsidP="00E34609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২১/০৬/২০২২</w:t>
            </w:r>
          </w:p>
        </w:tc>
      </w:tr>
      <w:tr w:rsidR="00E34609" w:rsidTr="00730D9A">
        <w:tc>
          <w:tcPr>
            <w:tcW w:w="4698" w:type="dxa"/>
            <w:tcBorders>
              <w:left w:val="nil"/>
              <w:bottom w:val="nil"/>
              <w:right w:val="nil"/>
            </w:tcBorders>
            <w:vAlign w:val="center"/>
          </w:tcPr>
          <w:p w:rsidR="00D324B6" w:rsidRPr="008A0810" w:rsidRDefault="00730D9A" w:rsidP="00A8568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উপ</w:t>
            </w:r>
            <w:r w:rsidR="00D324B6" w:rsidRPr="008A0810">
              <w:rPr>
                <w:rFonts w:ascii="Nikosh" w:hAnsi="Nikosh" w:cs="Nikosh"/>
                <w:sz w:val="28"/>
                <w:szCs w:val="28"/>
              </w:rPr>
              <w:t>জেলা প্রাণিসম্পদ কর্মকর্তা</w:t>
            </w:r>
          </w:p>
          <w:p w:rsidR="00D324B6" w:rsidRPr="008A0810" w:rsidRDefault="00D324B6" w:rsidP="00A8568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A0810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F14F5D">
              <w:rPr>
                <w:rFonts w:ascii="Nikosh" w:hAnsi="Nikosh" w:cs="Nikosh"/>
                <w:sz w:val="28"/>
                <w:szCs w:val="28"/>
              </w:rPr>
              <w:t>উপ</w:t>
            </w:r>
            <w:r w:rsidRPr="008A0810">
              <w:rPr>
                <w:rFonts w:ascii="Nikosh" w:hAnsi="Nikosh" w:cs="Nikosh"/>
                <w:sz w:val="28"/>
                <w:szCs w:val="28"/>
              </w:rPr>
              <w:t>জেলা প্রাণিসম্পদ দপ্তর</w:t>
            </w:r>
            <w:r w:rsidR="00730D9A">
              <w:rPr>
                <w:rFonts w:ascii="Nikosh" w:hAnsi="Nikosh" w:cs="Nikosh"/>
                <w:sz w:val="28"/>
                <w:szCs w:val="28"/>
              </w:rPr>
              <w:t xml:space="preserve"> ও ভেটেরিনারি হাসপাতাল</w:t>
            </w:r>
          </w:p>
          <w:p w:rsidR="00E34609" w:rsidRDefault="001056C3" w:rsidP="00A85681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ডিমলা</w:t>
            </w:r>
            <w:r w:rsidR="003647C1" w:rsidRPr="008E6CBF">
              <w:rPr>
                <w:rFonts w:ascii="Nikosh" w:hAnsi="Nikosh" w:cs="Nikosh"/>
                <w:b/>
                <w:sz w:val="32"/>
                <w:szCs w:val="32"/>
              </w:rPr>
              <w:t>, নীলফামারী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4609" w:rsidRDefault="00E34609" w:rsidP="00E34609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E34609" w:rsidRDefault="00E34609" w:rsidP="00E34609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তারিখ</w:t>
            </w:r>
          </w:p>
        </w:tc>
      </w:tr>
    </w:tbl>
    <w:p w:rsidR="00E34609" w:rsidRDefault="00E34609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0C5003" w:rsidRDefault="000C5003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0C5003" w:rsidRDefault="00B72AB5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 w:rsidRPr="00B72AB5">
        <w:rPr>
          <w:rFonts w:ascii="Nikosh" w:hAnsi="Nikosh" w:cs="Nikosh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734667</wp:posOffset>
            </wp:positionH>
            <wp:positionV relativeFrom="paragraph">
              <wp:posOffset>81418</wp:posOffset>
            </wp:positionV>
            <wp:extent cx="985051" cy="341906"/>
            <wp:effectExtent l="19050" t="0" r="5549" b="0"/>
            <wp:wrapNone/>
            <wp:docPr id="1" name="Picture 1" descr="DLO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O Sc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4248"/>
        <w:gridCol w:w="1350"/>
        <w:gridCol w:w="3647"/>
      </w:tblGrid>
      <w:tr w:rsidR="009C4D7B" w:rsidTr="009C4D7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7B" w:rsidRDefault="009C4D7B" w:rsidP="00BC2822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4D7B" w:rsidRDefault="009C4D7B" w:rsidP="00BC2822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7B" w:rsidRDefault="004A15CA" w:rsidP="00BC2822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 xml:space="preserve">               ২১/০৬/২০২২ </w:t>
            </w:r>
          </w:p>
        </w:tc>
      </w:tr>
      <w:tr w:rsidR="009C4D7B" w:rsidTr="009C4D7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30D9A" w:rsidRPr="008A0810" w:rsidRDefault="00730D9A" w:rsidP="00730D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A0810">
              <w:rPr>
                <w:rFonts w:ascii="Nikosh" w:hAnsi="Nikosh" w:cs="Nikosh"/>
                <w:sz w:val="28"/>
                <w:szCs w:val="28"/>
              </w:rPr>
              <w:t>জেলা প্রাণিসম্পদ কর্মকর্তা</w:t>
            </w:r>
          </w:p>
          <w:p w:rsidR="00730D9A" w:rsidRPr="008A0810" w:rsidRDefault="00730D9A" w:rsidP="00730D9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A0810">
              <w:rPr>
                <w:rFonts w:ascii="Nikosh" w:hAnsi="Nikosh" w:cs="Nikosh"/>
                <w:sz w:val="28"/>
                <w:szCs w:val="28"/>
              </w:rPr>
              <w:t xml:space="preserve"> জেলা প্রাণিসম্পদ দপ্তর</w:t>
            </w:r>
          </w:p>
          <w:p w:rsidR="009C4D7B" w:rsidRDefault="003647C1" w:rsidP="00730D9A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8E6CBF">
              <w:rPr>
                <w:rFonts w:ascii="Nikosh" w:hAnsi="Nikosh" w:cs="Nikosh"/>
                <w:b/>
                <w:sz w:val="32"/>
                <w:szCs w:val="32"/>
              </w:rPr>
              <w:t>নীলফামারী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4D7B" w:rsidRDefault="009C4D7B" w:rsidP="00BC2822">
            <w:pPr>
              <w:jc w:val="both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3647" w:type="dxa"/>
            <w:tcBorders>
              <w:left w:val="nil"/>
              <w:bottom w:val="nil"/>
              <w:right w:val="nil"/>
            </w:tcBorders>
          </w:tcPr>
          <w:p w:rsidR="009C4D7B" w:rsidRDefault="009C4D7B" w:rsidP="009C4D7B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তারিখ</w:t>
            </w:r>
          </w:p>
        </w:tc>
      </w:tr>
    </w:tbl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9C4D7B" w:rsidRDefault="009C4D7B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8A0810" w:rsidRDefault="008A0810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8A0810" w:rsidRDefault="008A0810" w:rsidP="00BC2822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683A07" w:rsidRDefault="00683A07" w:rsidP="00E34A3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9C4D7B" w:rsidRDefault="009C4D7B" w:rsidP="00E34A3E">
      <w:pPr>
        <w:spacing w:after="0" w:line="240" w:lineRule="auto"/>
        <w:jc w:val="center"/>
        <w:rPr>
          <w:rFonts w:ascii="Nikosh" w:hAnsi="Nikosh" w:cs="Nikosh"/>
          <w:b/>
          <w:sz w:val="28"/>
          <w:szCs w:val="24"/>
        </w:rPr>
      </w:pPr>
      <w:r w:rsidRPr="00D41335">
        <w:rPr>
          <w:rFonts w:ascii="Nikosh" w:hAnsi="Nikosh" w:cs="Nikosh"/>
          <w:b/>
          <w:sz w:val="32"/>
          <w:szCs w:val="28"/>
        </w:rPr>
        <w:t>সংযোজনী</w:t>
      </w:r>
      <w:r w:rsidR="008A0810">
        <w:rPr>
          <w:rFonts w:ascii="Nikosh" w:hAnsi="Nikosh" w:cs="Nikosh"/>
          <w:b/>
          <w:sz w:val="32"/>
          <w:szCs w:val="28"/>
        </w:rPr>
        <w:t>-</w:t>
      </w:r>
      <w:r w:rsidRPr="00D41335">
        <w:rPr>
          <w:rFonts w:ascii="Nikosh" w:hAnsi="Nikosh" w:cs="Nikosh"/>
          <w:b/>
          <w:sz w:val="32"/>
          <w:szCs w:val="28"/>
        </w:rPr>
        <w:t>১</w:t>
      </w:r>
      <w:r w:rsidR="00E34A3E" w:rsidRPr="00D41335">
        <w:rPr>
          <w:rFonts w:ascii="Nikosh" w:hAnsi="Nikosh" w:cs="Nikosh"/>
          <w:b/>
          <w:sz w:val="32"/>
          <w:szCs w:val="28"/>
        </w:rPr>
        <w:t>:</w:t>
      </w:r>
      <w:r w:rsidR="008A0810">
        <w:rPr>
          <w:rFonts w:ascii="Nikosh" w:hAnsi="Nikosh" w:cs="Nikosh"/>
          <w:b/>
          <w:sz w:val="32"/>
          <w:szCs w:val="28"/>
        </w:rPr>
        <w:t xml:space="preserve"> </w:t>
      </w:r>
      <w:r w:rsidR="0086273C" w:rsidRPr="00D41335">
        <w:rPr>
          <w:rFonts w:ascii="Nikosh" w:hAnsi="Nikosh" w:cs="Nikosh"/>
          <w:b/>
          <w:sz w:val="32"/>
          <w:szCs w:val="28"/>
        </w:rPr>
        <w:t xml:space="preserve">শব্দসংক্ষেপ </w:t>
      </w:r>
      <w:r w:rsidR="0086273C" w:rsidRPr="00D41335">
        <w:rPr>
          <w:rFonts w:ascii="Nikosh" w:hAnsi="Nikosh" w:cs="Nikosh"/>
          <w:b/>
          <w:sz w:val="28"/>
          <w:szCs w:val="24"/>
        </w:rPr>
        <w:t>(Acronyms)</w:t>
      </w:r>
    </w:p>
    <w:p w:rsidR="008A0810" w:rsidRPr="00D41335" w:rsidRDefault="008A0810" w:rsidP="00E34A3E">
      <w:pPr>
        <w:spacing w:after="0" w:line="240" w:lineRule="auto"/>
        <w:jc w:val="center"/>
        <w:rPr>
          <w:rFonts w:ascii="Nikosh" w:hAnsi="Nikosh" w:cs="Nikosh"/>
          <w:b/>
          <w:sz w:val="32"/>
          <w:szCs w:val="28"/>
        </w:rPr>
      </w:pPr>
    </w:p>
    <w:p w:rsidR="0086273C" w:rsidRPr="0086273C" w:rsidRDefault="0086273C" w:rsidP="0086273C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2224"/>
        <w:gridCol w:w="7334"/>
      </w:tblGrid>
      <w:tr w:rsidR="0086273C" w:rsidRPr="001241F7" w:rsidTr="0089382F">
        <w:tc>
          <w:tcPr>
            <w:tcW w:w="2178" w:type="dxa"/>
          </w:tcPr>
          <w:p w:rsidR="001F441A" w:rsidRPr="001241F7" w:rsidRDefault="003738B3" w:rsidP="00DE7DDA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241F7">
              <w:rPr>
                <w:rFonts w:ascii="Nikosh" w:hAnsi="Nikosh" w:cs="Nikosh"/>
                <w:b/>
                <w:sz w:val="28"/>
                <w:szCs w:val="28"/>
              </w:rPr>
              <w:t xml:space="preserve">শব্দসংক্ষেপ </w:t>
            </w:r>
          </w:p>
          <w:p w:rsidR="0086273C" w:rsidRPr="001241F7" w:rsidRDefault="003738B3" w:rsidP="00DE7DDA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241F7">
              <w:rPr>
                <w:rFonts w:ascii="Nikosh" w:hAnsi="Nikosh" w:cs="Nikosh"/>
                <w:b/>
                <w:sz w:val="24"/>
                <w:szCs w:val="24"/>
              </w:rPr>
              <w:t>(Acronyms)</w:t>
            </w:r>
          </w:p>
        </w:tc>
        <w:tc>
          <w:tcPr>
            <w:tcW w:w="7380" w:type="dxa"/>
          </w:tcPr>
          <w:p w:rsidR="0086273C" w:rsidRPr="001241F7" w:rsidRDefault="003738B3" w:rsidP="0086273C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1241F7">
              <w:rPr>
                <w:rFonts w:ascii="Nikosh" w:hAnsi="Nikosh" w:cs="Nikosh"/>
                <w:b/>
                <w:sz w:val="28"/>
                <w:szCs w:val="28"/>
              </w:rPr>
              <w:t>বিবরণ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ইপিবি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(EPB)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এক্সপোর্ট প্রমোশন ব্যুরো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(Export Promotion Bureau)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এআই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(AI)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কৃত্রিম প্রজনন 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(Artificial Insemination)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এনজিও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(NGO)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বেসরকারি সংস্থা </w:t>
            </w:r>
            <w:r w:rsidR="009824C1" w:rsidRPr="001241F7">
              <w:rPr>
                <w:rFonts w:ascii="Bookman Old Style" w:hAnsi="Bookman Old Style" w:cs="Nikosh"/>
                <w:sz w:val="28"/>
                <w:szCs w:val="28"/>
              </w:rPr>
              <w:t>(Non Government Organization)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এমওএফএল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(MoFL)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মৎস্য ও প্রাণিসম্পদ মন্ত্রণালয় </w:t>
            </w:r>
            <w:r w:rsidR="009824C1" w:rsidRPr="001241F7">
              <w:rPr>
                <w:rFonts w:ascii="Bookman Old Style" w:hAnsi="Bookman Old Style" w:cs="Nikosh"/>
                <w:sz w:val="28"/>
                <w:szCs w:val="28"/>
              </w:rPr>
              <w:t>(Ministry of Fisheries and Livestock)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এসডিজি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(SDG)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টেকসই উন্নয়ন অভীষ্ট </w:t>
            </w:r>
            <w:r w:rsidR="009824C1" w:rsidRPr="001241F7">
              <w:rPr>
                <w:rFonts w:ascii="Bookman Old Style" w:hAnsi="Bookman Old Style" w:cs="Nikosh"/>
                <w:sz w:val="28"/>
                <w:szCs w:val="28"/>
              </w:rPr>
              <w:t>(Sustainable Development Goal)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জিডিপি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(GDP)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মোট দেশজ উৎপাদন </w:t>
            </w:r>
            <w:r w:rsidR="009824C1" w:rsidRPr="001241F7">
              <w:rPr>
                <w:rFonts w:ascii="Bookman Old Style" w:hAnsi="Bookman Old Style" w:cs="Nikosh"/>
                <w:sz w:val="28"/>
                <w:szCs w:val="28"/>
              </w:rPr>
              <w:t>(Gross Domestic Product)</w:t>
            </w:r>
          </w:p>
        </w:tc>
      </w:tr>
      <w:tr w:rsidR="0086273C" w:rsidRPr="001241F7" w:rsidTr="0089382F">
        <w:tc>
          <w:tcPr>
            <w:tcW w:w="2178" w:type="dxa"/>
            <w:vAlign w:val="center"/>
          </w:tcPr>
          <w:p w:rsidR="0086273C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টিএমআর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(TMR)</w:t>
            </w:r>
          </w:p>
        </w:tc>
        <w:tc>
          <w:tcPr>
            <w:tcW w:w="7380" w:type="dxa"/>
            <w:vAlign w:val="center"/>
          </w:tcPr>
          <w:p w:rsidR="0086273C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টোটাল মিক্সড রেশন </w:t>
            </w:r>
            <w:r w:rsidR="001F441A" w:rsidRPr="001241F7">
              <w:rPr>
                <w:rFonts w:ascii="Bookman Old Style" w:hAnsi="Bookman Old Style" w:cs="Nikosh"/>
                <w:sz w:val="28"/>
                <w:szCs w:val="28"/>
              </w:rPr>
              <w:t>(Total Mixed Ration)</w:t>
            </w:r>
          </w:p>
        </w:tc>
      </w:tr>
      <w:tr w:rsidR="00040B8D" w:rsidRPr="001241F7" w:rsidTr="0089382F">
        <w:tc>
          <w:tcPr>
            <w:tcW w:w="2178" w:type="dxa"/>
            <w:vAlign w:val="center"/>
          </w:tcPr>
          <w:p w:rsidR="00040B8D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ডিএলএস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(DLS)</w:t>
            </w:r>
          </w:p>
        </w:tc>
        <w:tc>
          <w:tcPr>
            <w:tcW w:w="7380" w:type="dxa"/>
            <w:vAlign w:val="center"/>
          </w:tcPr>
          <w:p w:rsidR="00040B8D" w:rsidRPr="001241F7" w:rsidRDefault="004A27B2" w:rsidP="003738B3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প্রাণিসম্পদ অধিদপ্তর </w:t>
            </w:r>
            <w:r w:rsidR="001F441A" w:rsidRPr="001241F7">
              <w:rPr>
                <w:rFonts w:ascii="Bookman Old Style" w:hAnsi="Bookman Old Style" w:cs="Nikosh"/>
                <w:sz w:val="28"/>
                <w:szCs w:val="28"/>
              </w:rPr>
              <w:t>(Department of Livestock Services)</w:t>
            </w:r>
          </w:p>
        </w:tc>
      </w:tr>
      <w:tr w:rsidR="00040B8D" w:rsidRPr="001241F7" w:rsidTr="0089382F">
        <w:tc>
          <w:tcPr>
            <w:tcW w:w="2178" w:type="dxa"/>
            <w:vAlign w:val="center"/>
          </w:tcPr>
          <w:p w:rsidR="00040B8D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বিএলআরআই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(BLRI)</w:t>
            </w:r>
          </w:p>
        </w:tc>
        <w:tc>
          <w:tcPr>
            <w:tcW w:w="7380" w:type="dxa"/>
            <w:vAlign w:val="center"/>
          </w:tcPr>
          <w:p w:rsidR="00040B8D" w:rsidRPr="001241F7" w:rsidRDefault="004A27B2" w:rsidP="001F441A">
            <w:pPr>
              <w:spacing w:line="280" w:lineRule="exact"/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বাংলাদেশ প্রাণিসম্পদ গবেষণা প্রতিষ্ঠান </w:t>
            </w:r>
            <w:r w:rsidR="001F441A" w:rsidRPr="001241F7">
              <w:rPr>
                <w:rFonts w:ascii="Bookman Old Style" w:hAnsi="Bookman Old Style" w:cs="Nikosh"/>
                <w:sz w:val="28"/>
                <w:szCs w:val="28"/>
              </w:rPr>
              <w:t>(Bangladesh Livestock Research Institute)</w:t>
            </w:r>
          </w:p>
        </w:tc>
      </w:tr>
      <w:tr w:rsidR="00040B8D" w:rsidRPr="001241F7" w:rsidTr="0089382F">
        <w:tc>
          <w:tcPr>
            <w:tcW w:w="2178" w:type="dxa"/>
            <w:vAlign w:val="center"/>
          </w:tcPr>
          <w:p w:rsidR="00040B8D" w:rsidRPr="001241F7" w:rsidRDefault="00040B8D" w:rsidP="00DE7DDA">
            <w:pPr>
              <w:rPr>
                <w:rFonts w:ascii="Bookman Old Style" w:hAnsi="Bookman Old Style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বিবিএস </w:t>
            </w:r>
            <w:r w:rsidRPr="001241F7">
              <w:rPr>
                <w:rFonts w:ascii="Bookman Old Style" w:hAnsi="Bookman Old Style" w:cs="Nikosh"/>
                <w:sz w:val="28"/>
                <w:szCs w:val="28"/>
              </w:rPr>
              <w:t>(BBS)</w:t>
            </w:r>
          </w:p>
        </w:tc>
        <w:tc>
          <w:tcPr>
            <w:tcW w:w="7380" w:type="dxa"/>
            <w:vAlign w:val="center"/>
          </w:tcPr>
          <w:p w:rsidR="00040B8D" w:rsidRPr="001241F7" w:rsidRDefault="004A27B2" w:rsidP="003738B3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বাংলাদেশ পরিসংখ্যান ব্যুরো</w:t>
            </w:r>
            <w:r w:rsidR="001F441A" w:rsidRPr="001241F7">
              <w:rPr>
                <w:rFonts w:ascii="Bookman Old Style" w:hAnsi="Bookman Old Style" w:cs="Nikosh"/>
                <w:sz w:val="28"/>
                <w:szCs w:val="28"/>
              </w:rPr>
              <w:t>(Bangladesh Bureau of Statistics)</w:t>
            </w:r>
          </w:p>
        </w:tc>
      </w:tr>
      <w:tr w:rsidR="00686C09" w:rsidRPr="001241F7" w:rsidTr="0089382F">
        <w:tc>
          <w:tcPr>
            <w:tcW w:w="2178" w:type="dxa"/>
            <w:vAlign w:val="center"/>
          </w:tcPr>
          <w:p w:rsidR="00686C09" w:rsidRPr="001241F7" w:rsidRDefault="0089382F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এনআইএস 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(</w:t>
            </w:r>
            <w:r w:rsidRPr="001241F7">
              <w:rPr>
                <w:rFonts w:ascii="Nikosh" w:hAnsi="Nikosh" w:cs="Nikosh"/>
                <w:sz w:val="28"/>
                <w:szCs w:val="28"/>
              </w:rPr>
              <w:t>NIS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380" w:type="dxa"/>
            <w:vAlign w:val="center"/>
          </w:tcPr>
          <w:p w:rsidR="00686C09" w:rsidRPr="001241F7" w:rsidRDefault="001241F7" w:rsidP="001241F7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জাতীয় শুদ্ধাচার কৌশল(</w:t>
            </w:r>
            <w:r w:rsidR="0089382F" w:rsidRPr="001241F7">
              <w:rPr>
                <w:rFonts w:ascii="Nikosh" w:hAnsi="Nikosh" w:cs="Nikosh"/>
                <w:sz w:val="28"/>
                <w:szCs w:val="28"/>
              </w:rPr>
              <w:t>National Integrity Strategy</w:t>
            </w:r>
            <w:r w:rsidRPr="001241F7">
              <w:rPr>
                <w:rFonts w:ascii="Nikosh" w:hAnsi="Nikosh" w:cs="Nikosh"/>
                <w:sz w:val="28"/>
                <w:szCs w:val="28"/>
              </w:rPr>
              <w:t xml:space="preserve">) </w:t>
            </w:r>
          </w:p>
        </w:tc>
      </w:tr>
      <w:tr w:rsidR="00686C09" w:rsidRPr="001241F7" w:rsidTr="0089382F">
        <w:tc>
          <w:tcPr>
            <w:tcW w:w="2178" w:type="dxa"/>
            <w:vAlign w:val="center"/>
          </w:tcPr>
          <w:p w:rsidR="00686C09" w:rsidRPr="001241F7" w:rsidRDefault="0089382F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জিআরএস 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(</w:t>
            </w:r>
            <w:r w:rsidRPr="001241F7">
              <w:rPr>
                <w:rFonts w:ascii="Nikosh" w:hAnsi="Nikosh" w:cs="Nikosh"/>
                <w:sz w:val="28"/>
                <w:szCs w:val="28"/>
              </w:rPr>
              <w:t>GRS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380" w:type="dxa"/>
            <w:vAlign w:val="center"/>
          </w:tcPr>
          <w:p w:rsidR="00686C09" w:rsidRPr="001241F7" w:rsidRDefault="001241F7" w:rsidP="001241F7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অভিযোগ প্রতিকার ব্যবস্থা(</w:t>
            </w:r>
            <w:r w:rsidR="0089382F" w:rsidRPr="001241F7">
              <w:rPr>
                <w:rFonts w:ascii="Nikosh" w:hAnsi="Nikosh" w:cs="Nikosh"/>
                <w:sz w:val="28"/>
                <w:szCs w:val="28"/>
              </w:rPr>
              <w:t>Grievance Redress System</w:t>
            </w:r>
            <w:r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686C09" w:rsidRPr="001241F7" w:rsidTr="0089382F">
        <w:tc>
          <w:tcPr>
            <w:tcW w:w="2178" w:type="dxa"/>
            <w:vAlign w:val="center"/>
          </w:tcPr>
          <w:p w:rsidR="00686C09" w:rsidRPr="001241F7" w:rsidRDefault="0089382F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আরআই 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(</w:t>
            </w:r>
            <w:r w:rsidRPr="001241F7">
              <w:rPr>
                <w:rFonts w:ascii="Nikosh" w:hAnsi="Nikosh" w:cs="Nikosh"/>
                <w:sz w:val="28"/>
                <w:szCs w:val="28"/>
              </w:rPr>
              <w:t>RI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380" w:type="dxa"/>
            <w:vAlign w:val="center"/>
          </w:tcPr>
          <w:p w:rsidR="00686C09" w:rsidRPr="001241F7" w:rsidRDefault="001241F7" w:rsidP="001241F7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তথ্য অধিকার(</w:t>
            </w:r>
            <w:r w:rsidR="0089382F" w:rsidRPr="001241F7">
              <w:rPr>
                <w:rFonts w:ascii="Nikosh" w:hAnsi="Nikosh" w:cs="Nikosh"/>
                <w:sz w:val="28"/>
                <w:szCs w:val="28"/>
              </w:rPr>
              <w:t>Right to Information</w:t>
            </w:r>
            <w:r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686C09" w:rsidRPr="001241F7" w:rsidTr="0089382F">
        <w:tc>
          <w:tcPr>
            <w:tcW w:w="2178" w:type="dxa"/>
            <w:vAlign w:val="center"/>
          </w:tcPr>
          <w:p w:rsidR="00686C09" w:rsidRPr="001241F7" w:rsidRDefault="0089382F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পিএসসি 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(</w:t>
            </w:r>
            <w:r w:rsidRPr="001241F7">
              <w:rPr>
                <w:rFonts w:ascii="Nikosh" w:hAnsi="Nikosh" w:cs="Nikosh"/>
                <w:sz w:val="28"/>
                <w:szCs w:val="28"/>
              </w:rPr>
              <w:t>PSC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380" w:type="dxa"/>
            <w:vAlign w:val="center"/>
          </w:tcPr>
          <w:p w:rsidR="00686C09" w:rsidRPr="001241F7" w:rsidRDefault="001241F7" w:rsidP="001241F7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প্রকল্প পরিচালক অনুমোদন কমিটি (Project Steering Committee)</w:t>
            </w:r>
          </w:p>
        </w:tc>
      </w:tr>
      <w:tr w:rsidR="00686C09" w:rsidRPr="001241F7" w:rsidTr="0089382F">
        <w:tc>
          <w:tcPr>
            <w:tcW w:w="2178" w:type="dxa"/>
            <w:vAlign w:val="center"/>
          </w:tcPr>
          <w:p w:rsidR="00686C09" w:rsidRPr="001241F7" w:rsidRDefault="0089382F" w:rsidP="00DE7DDA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 xml:space="preserve">পিআইসি 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(</w:t>
            </w:r>
            <w:r w:rsidRPr="001241F7">
              <w:rPr>
                <w:rFonts w:ascii="Nikosh" w:hAnsi="Nikosh" w:cs="Nikosh"/>
                <w:sz w:val="28"/>
                <w:szCs w:val="28"/>
              </w:rPr>
              <w:t>PIC</w:t>
            </w:r>
            <w:r w:rsidR="00813E26"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380" w:type="dxa"/>
            <w:vAlign w:val="center"/>
          </w:tcPr>
          <w:p w:rsidR="00686C09" w:rsidRPr="001241F7" w:rsidRDefault="001241F7" w:rsidP="001241F7">
            <w:pPr>
              <w:rPr>
                <w:rFonts w:ascii="Nikosh" w:hAnsi="Nikosh" w:cs="Nikosh"/>
                <w:sz w:val="28"/>
                <w:szCs w:val="28"/>
              </w:rPr>
            </w:pPr>
            <w:r w:rsidRPr="001241F7">
              <w:rPr>
                <w:rFonts w:ascii="Nikosh" w:hAnsi="Nikosh" w:cs="Nikosh"/>
                <w:sz w:val="28"/>
                <w:szCs w:val="28"/>
              </w:rPr>
              <w:t>প্রকল্প বাস্তবায়ন কমিটি (</w:t>
            </w:r>
            <w:r w:rsidR="0089382F" w:rsidRPr="001241F7">
              <w:rPr>
                <w:rFonts w:ascii="Nikosh" w:hAnsi="Nikosh" w:cs="Nikosh"/>
                <w:sz w:val="28"/>
                <w:szCs w:val="28"/>
              </w:rPr>
              <w:t>Project Implementation Committee</w:t>
            </w:r>
            <w:r w:rsidRPr="001241F7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</w:tbl>
    <w:p w:rsidR="0086273C" w:rsidRDefault="0086273C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A45D6" w:rsidRDefault="009A45D6" w:rsidP="009A45D6">
      <w:pPr>
        <w:spacing w:after="0" w:line="240" w:lineRule="auto"/>
        <w:rPr>
          <w:rFonts w:ascii="Nikosh" w:hAnsi="Nikosh" w:cs="Nikosh"/>
          <w:sz w:val="28"/>
          <w:szCs w:val="28"/>
        </w:rPr>
        <w:sectPr w:rsidR="009A45D6" w:rsidSect="00D17791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A45D6" w:rsidRPr="00A47205" w:rsidRDefault="009A45D6" w:rsidP="00DE2209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A47205">
        <w:rPr>
          <w:rFonts w:ascii="Nikosh" w:hAnsi="Nikosh" w:cs="Nikosh"/>
          <w:b/>
          <w:sz w:val="24"/>
          <w:szCs w:val="24"/>
        </w:rPr>
        <w:lastRenderedPageBreak/>
        <w:t>সংযোজনী</w:t>
      </w:r>
      <w:r w:rsidR="00EB7E8E" w:rsidRPr="00A47205">
        <w:rPr>
          <w:rFonts w:ascii="Nikosh" w:hAnsi="Nikosh" w:cs="Nikosh"/>
          <w:b/>
          <w:sz w:val="24"/>
          <w:szCs w:val="24"/>
        </w:rPr>
        <w:t>-</w:t>
      </w:r>
      <w:r w:rsidRPr="00A47205">
        <w:rPr>
          <w:rFonts w:ascii="Nikosh" w:hAnsi="Nikosh" w:cs="Nikosh"/>
          <w:b/>
          <w:sz w:val="24"/>
          <w:szCs w:val="24"/>
        </w:rPr>
        <w:t>২</w:t>
      </w:r>
      <w:r w:rsidR="00DE2209" w:rsidRPr="00A47205">
        <w:rPr>
          <w:rFonts w:ascii="Nikosh" w:hAnsi="Nikosh" w:cs="Nikosh"/>
          <w:b/>
          <w:sz w:val="24"/>
          <w:szCs w:val="24"/>
        </w:rPr>
        <w:t xml:space="preserve">: </w:t>
      </w:r>
      <w:r w:rsidR="00730D9A" w:rsidRPr="00A47205">
        <w:rPr>
          <w:rFonts w:ascii="Nikosh" w:hAnsi="Nikosh" w:cs="Nikosh"/>
          <w:b/>
          <w:sz w:val="24"/>
          <w:szCs w:val="24"/>
        </w:rPr>
        <w:t>উপজেলা প্রাণিসম্পদ কর্মকর্তা, উপজেলা প্রাণিসম্পদ দপ্তর ও ভেটেরিনারি হাসপাতাল,</w:t>
      </w:r>
      <w:r w:rsidR="00E5672C" w:rsidRPr="00A47205">
        <w:rPr>
          <w:rFonts w:ascii="Nikosh" w:hAnsi="Nikosh" w:cs="Nikosh"/>
          <w:b/>
          <w:sz w:val="24"/>
          <w:szCs w:val="24"/>
        </w:rPr>
        <w:t xml:space="preserve"> </w:t>
      </w:r>
      <w:r w:rsidR="001056C3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81410E" w:rsidRPr="00A47205">
        <w:rPr>
          <w:rFonts w:ascii="Nikosh" w:hAnsi="Nikosh" w:cs="Nikosh"/>
          <w:b/>
          <w:sz w:val="24"/>
          <w:szCs w:val="24"/>
        </w:rPr>
        <w:t xml:space="preserve">এর </w:t>
      </w:r>
      <w:r w:rsidRPr="00A47205">
        <w:rPr>
          <w:rFonts w:ascii="Nikosh" w:hAnsi="Nikosh" w:cs="Nikosh"/>
          <w:b/>
          <w:sz w:val="24"/>
          <w:szCs w:val="24"/>
        </w:rPr>
        <w:t xml:space="preserve">কর্মসম্পাদন </w:t>
      </w:r>
      <w:r w:rsidR="000D5548" w:rsidRPr="00A47205">
        <w:rPr>
          <w:rFonts w:ascii="Nikosh" w:hAnsi="Nikosh" w:cs="Nikosh"/>
          <w:b/>
          <w:sz w:val="24"/>
          <w:szCs w:val="24"/>
        </w:rPr>
        <w:t>ব্যবস্থাপনা ও প্রমাণক</w:t>
      </w:r>
      <w:bookmarkStart w:id="0" w:name="_GoBack"/>
      <w:bookmarkEnd w:id="0"/>
    </w:p>
    <w:p w:rsidR="000D5548" w:rsidRPr="00B16CF5" w:rsidRDefault="000D5548" w:rsidP="009A45D6">
      <w:pPr>
        <w:spacing w:after="0" w:line="240" w:lineRule="auto"/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160"/>
        <w:gridCol w:w="1710"/>
        <w:gridCol w:w="3330"/>
        <w:gridCol w:w="2070"/>
      </w:tblGrid>
      <w:tr w:rsidR="002062B5" w:rsidRPr="00DE2209" w:rsidTr="00237C59">
        <w:tc>
          <w:tcPr>
            <w:tcW w:w="630" w:type="dxa"/>
          </w:tcPr>
          <w:p w:rsidR="000D5548" w:rsidRPr="00A47205" w:rsidRDefault="0095548C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ক্র.</w:t>
            </w:r>
            <w:r w:rsidR="000D5548" w:rsidRPr="00A47205">
              <w:rPr>
                <w:rFonts w:ascii="Nikosh" w:hAnsi="Nikosh" w:cs="Nikosh"/>
                <w:b/>
                <w:sz w:val="24"/>
                <w:szCs w:val="24"/>
              </w:rPr>
              <w:t xml:space="preserve"> নম্বর</w:t>
            </w:r>
          </w:p>
        </w:tc>
        <w:tc>
          <w:tcPr>
            <w:tcW w:w="2160" w:type="dxa"/>
          </w:tcPr>
          <w:p w:rsidR="000D5548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কার্যক্রম</w:t>
            </w:r>
          </w:p>
        </w:tc>
        <w:tc>
          <w:tcPr>
            <w:tcW w:w="1710" w:type="dxa"/>
          </w:tcPr>
          <w:p w:rsidR="0095548C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কর্মসম্পাদন</w:t>
            </w:r>
          </w:p>
          <w:p w:rsidR="000D5548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সূচক</w:t>
            </w:r>
          </w:p>
        </w:tc>
        <w:tc>
          <w:tcPr>
            <w:tcW w:w="3330" w:type="dxa"/>
          </w:tcPr>
          <w:p w:rsidR="000D5548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বাস্তবায়নকারী অণুবিভাগ, অধিশাখা, শাখা</w:t>
            </w:r>
          </w:p>
        </w:tc>
        <w:tc>
          <w:tcPr>
            <w:tcW w:w="2070" w:type="dxa"/>
          </w:tcPr>
          <w:p w:rsidR="0095548C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 xml:space="preserve">লক্ষ্যমাত্রা </w:t>
            </w:r>
          </w:p>
          <w:p w:rsidR="000D5548" w:rsidRPr="00A47205" w:rsidRDefault="000D5548" w:rsidP="00DE2209">
            <w:pPr>
              <w:spacing w:line="26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47205">
              <w:rPr>
                <w:rFonts w:ascii="Nikosh" w:hAnsi="Nikosh" w:cs="Nikosh"/>
                <w:b/>
                <w:sz w:val="24"/>
                <w:szCs w:val="24"/>
              </w:rPr>
              <w:t>অর্জনের প্রমাণক</w:t>
            </w:r>
          </w:p>
        </w:tc>
      </w:tr>
      <w:tr w:rsidR="00F64F35" w:rsidRPr="00DE2209" w:rsidTr="00237C59">
        <w:tc>
          <w:tcPr>
            <w:tcW w:w="630" w:type="dxa"/>
            <w:vAlign w:val="center"/>
          </w:tcPr>
          <w:p w:rsidR="00F64F35" w:rsidRPr="00BA3325" w:rsidRDefault="00F64F35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2160" w:type="dxa"/>
            <w:vAlign w:val="center"/>
          </w:tcPr>
          <w:p w:rsidR="00F64F35" w:rsidRPr="00BA3325" w:rsidRDefault="003E3BBB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১.১ </w:t>
            </w:r>
            <w:r w:rsidR="00F64F35" w:rsidRPr="00BA3325">
              <w:rPr>
                <w:rFonts w:ascii="Nikosh" w:hAnsi="Nikosh" w:cs="Nikosh"/>
                <w:sz w:val="24"/>
                <w:szCs w:val="24"/>
              </w:rPr>
              <w:t>টিকা প্রদান সম্প্রসারণ</w:t>
            </w:r>
          </w:p>
        </w:tc>
        <w:tc>
          <w:tcPr>
            <w:tcW w:w="1710" w:type="dxa"/>
            <w:vAlign w:val="center"/>
          </w:tcPr>
          <w:p w:rsidR="00F64F35" w:rsidRPr="00BA3325" w:rsidRDefault="00B252AB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১.১.১ </w:t>
            </w:r>
            <w:r w:rsidR="00F64F35" w:rsidRPr="00BA3325">
              <w:rPr>
                <w:rFonts w:ascii="Nikosh" w:hAnsi="Nikosh" w:cs="Nikosh"/>
                <w:sz w:val="24"/>
                <w:szCs w:val="24"/>
              </w:rPr>
              <w:t xml:space="preserve">টিকা প্রয়োগকৃত </w:t>
            </w:r>
          </w:p>
          <w:p w:rsidR="00F64F35" w:rsidRPr="00BA3325" w:rsidRDefault="00F64F35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পশু-পাখি</w:t>
            </w:r>
          </w:p>
        </w:tc>
        <w:tc>
          <w:tcPr>
            <w:tcW w:w="3330" w:type="dxa"/>
            <w:vAlign w:val="center"/>
          </w:tcPr>
          <w:p w:rsidR="00F64F35" w:rsidRPr="003647C1" w:rsidRDefault="00F64F35" w:rsidP="002860D8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>উপজেলা প্রাণিসম্পদ দপ্তর ও ভেটেরিনারি হাসপাতাল</w:t>
            </w:r>
            <w:r w:rsidR="003647C1" w:rsidRPr="003647C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2860D8">
              <w:rPr>
                <w:rFonts w:ascii="Nikosh" w:hAnsi="Nikosh" w:cs="Nikosh"/>
                <w:sz w:val="24"/>
                <w:szCs w:val="24"/>
              </w:rPr>
              <w:t>ডিমলা</w:t>
            </w:r>
            <w:r w:rsidR="003647C1"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F64F35" w:rsidRPr="00D414B7" w:rsidRDefault="00F64F35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F64F35" w:rsidRPr="00DE2209" w:rsidTr="00237C59">
        <w:tc>
          <w:tcPr>
            <w:tcW w:w="630" w:type="dxa"/>
            <w:vAlign w:val="center"/>
          </w:tcPr>
          <w:p w:rsidR="00F64F35" w:rsidRPr="00BA3325" w:rsidRDefault="00F64F35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2160" w:type="dxa"/>
            <w:vAlign w:val="center"/>
          </w:tcPr>
          <w:p w:rsidR="00F64F35" w:rsidRPr="00BA3325" w:rsidRDefault="003E3BBB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</w:t>
            </w:r>
            <w:r w:rsidR="006B7FA4" w:rsidRPr="00BA3325">
              <w:rPr>
                <w:rFonts w:ascii="Nikosh" w:hAnsi="Nikosh" w:cs="Nikosh"/>
                <w:sz w:val="24"/>
                <w:szCs w:val="24"/>
              </w:rPr>
              <w:t>২</w:t>
            </w:r>
            <w:r w:rsidRPr="00BA33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64F35" w:rsidRPr="00BA3325">
              <w:rPr>
                <w:rFonts w:ascii="Nikosh" w:hAnsi="Nikosh" w:cs="Nikosh"/>
                <w:sz w:val="24"/>
                <w:szCs w:val="24"/>
              </w:rPr>
              <w:t>গবাদিপশুর চিকিৎসা প্রদান</w:t>
            </w:r>
          </w:p>
        </w:tc>
        <w:tc>
          <w:tcPr>
            <w:tcW w:w="1710" w:type="dxa"/>
            <w:vAlign w:val="center"/>
          </w:tcPr>
          <w:p w:rsidR="00F64F35" w:rsidRPr="00BA3325" w:rsidRDefault="00064A48" w:rsidP="00064A48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১.২.১ </w:t>
            </w:r>
            <w:r w:rsidR="00F64F35" w:rsidRPr="00BA3325">
              <w:rPr>
                <w:rFonts w:ascii="Nikosh" w:hAnsi="Nikosh" w:cs="Nikosh"/>
                <w:sz w:val="24"/>
                <w:szCs w:val="24"/>
              </w:rPr>
              <w:t>চিকিৎসাকৃত গবাদিপশু</w:t>
            </w:r>
          </w:p>
        </w:tc>
        <w:tc>
          <w:tcPr>
            <w:tcW w:w="3330" w:type="dxa"/>
            <w:vAlign w:val="center"/>
          </w:tcPr>
          <w:p w:rsidR="00F64F35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F64F35" w:rsidRPr="00D414B7" w:rsidRDefault="00F64F35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F64F35" w:rsidRPr="00DE2209" w:rsidTr="00237C59">
        <w:tc>
          <w:tcPr>
            <w:tcW w:w="630" w:type="dxa"/>
            <w:vAlign w:val="center"/>
          </w:tcPr>
          <w:p w:rsidR="00F64F35" w:rsidRPr="00BA3325" w:rsidRDefault="00F64F35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2160" w:type="dxa"/>
            <w:vAlign w:val="center"/>
          </w:tcPr>
          <w:p w:rsidR="00F64F35" w:rsidRPr="00BA3325" w:rsidRDefault="003E3BBB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</w:t>
            </w:r>
            <w:r w:rsidR="006B7FA4" w:rsidRPr="00BA3325">
              <w:rPr>
                <w:rFonts w:ascii="Nikosh" w:hAnsi="Nikosh" w:cs="Nikosh"/>
                <w:sz w:val="24"/>
                <w:szCs w:val="24"/>
              </w:rPr>
              <w:t>৩</w:t>
            </w:r>
            <w:r w:rsidRPr="00BA33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64F35" w:rsidRPr="00BA3325">
              <w:rPr>
                <w:rFonts w:ascii="Nikosh" w:hAnsi="Nikosh" w:cs="Nikosh"/>
                <w:sz w:val="24"/>
                <w:szCs w:val="24"/>
              </w:rPr>
              <w:t>হাঁস-মুরগির চিকিৎসা প্রদান</w:t>
            </w:r>
          </w:p>
        </w:tc>
        <w:tc>
          <w:tcPr>
            <w:tcW w:w="1710" w:type="dxa"/>
            <w:vAlign w:val="center"/>
          </w:tcPr>
          <w:p w:rsidR="00F64F35" w:rsidRPr="00BA3325" w:rsidRDefault="00064A48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১.৩.১ </w:t>
            </w:r>
            <w:r w:rsidR="00F64F35" w:rsidRPr="00BA3325">
              <w:rPr>
                <w:rFonts w:ascii="Nikosh" w:hAnsi="Nikosh" w:cs="Nikosh"/>
                <w:spacing w:val="-2"/>
                <w:sz w:val="24"/>
                <w:szCs w:val="24"/>
              </w:rPr>
              <w:t>চিকিৎসাকৃত</w:t>
            </w:r>
          </w:p>
          <w:p w:rsidR="00F64F35" w:rsidRPr="00BA3325" w:rsidRDefault="00F64F35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হাঁস-মুরগি</w:t>
            </w:r>
          </w:p>
        </w:tc>
        <w:tc>
          <w:tcPr>
            <w:tcW w:w="3330" w:type="dxa"/>
            <w:vAlign w:val="center"/>
          </w:tcPr>
          <w:p w:rsidR="00F64F35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F64F35" w:rsidRPr="00D414B7" w:rsidRDefault="00F64F35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১.৪ পোষা প্রাণীর চিকিৎসা প্রদান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১.৪.১ </w:t>
            </w:r>
            <w:r w:rsidRPr="00BA3325">
              <w:rPr>
                <w:rFonts w:ascii="Nikosh" w:hAnsi="Nikosh" w:cs="Nikosh"/>
                <w:spacing w:val="-4"/>
                <w:sz w:val="24"/>
                <w:szCs w:val="24"/>
              </w:rPr>
              <w:t>চিকিৎসাকৃত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পোষা প্রাণী 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pacing w:val="-4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১.৫ </w:t>
            </w:r>
            <w:r w:rsidRPr="00BA3325">
              <w:rPr>
                <w:rFonts w:ascii="Nikosh" w:hAnsi="Nikosh" w:cs="Nikosh"/>
                <w:spacing w:val="-4"/>
                <w:sz w:val="24"/>
                <w:szCs w:val="24"/>
              </w:rPr>
              <w:t>গবাদিপশু-পাখির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pacing w:val="-6"/>
                <w:sz w:val="24"/>
                <w:szCs w:val="24"/>
              </w:rPr>
            </w:pPr>
            <w:r w:rsidRPr="00BA3325">
              <w:rPr>
                <w:rFonts w:ascii="Nikosh" w:hAnsi="Nikosh" w:cs="Nikosh"/>
                <w:spacing w:val="-6"/>
                <w:sz w:val="24"/>
                <w:szCs w:val="24"/>
              </w:rPr>
              <w:t xml:space="preserve">রোগ অনুসন্ধানে নমুনা সংগ্রহ </w:t>
            </w:r>
            <w:r w:rsidRPr="00BA3325">
              <w:rPr>
                <w:rFonts w:ascii="Nikosh" w:hAnsi="Nikosh" w:cs="Nikosh"/>
                <w:sz w:val="24"/>
                <w:szCs w:val="24"/>
              </w:rPr>
              <w:t>ও গবেষণাগারে প্রেরণ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১.৫.১ প্রেরিত নমুনা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১.৬ গবাদিপশু-পাখির ডিজিজ সার্ভিলেন্স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064A48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১.৬.১ পরিচালিত সার্ভিলেন্স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১.৭ ফ্রি ভেটেরিনারি মেডিকেল ক্যাম্প স্থাপন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১.৭.১ স্থাপনকৃত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ভেটেরিনারি ক্যাম্প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 ২.১ খামারিদের প্রশিক্ষণ প্রদান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২.১.১ প্রশিক্ষণপ্রাপ্ত খামারি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২.২ মাংস প্রক্রিয়াজাতকারীদের প্রশিক্ষণ প্রদান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২.২.১ প্রশিক্ষণপ্রাপ্ত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pacing w:val="-4"/>
                <w:sz w:val="24"/>
                <w:szCs w:val="24"/>
              </w:rPr>
              <w:t>মাংস প্রক্রিয়াজাতকারী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২.৩ গবাদিপশু-পাখি পালনে সক্ষমতা বৃদ্ধিতে উঠান বৈঠকের আয়োজন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২.৩.১ আয়োজিত উঠান বৈঠক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২.৪ স্থায়ী ঘাস চাষ সম্প্রসারণ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২.৪.১ স্থায়ী ঘাস চাষকৃত জমি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৩.১  খামার/ফিডমিল/ হ্যাচারিপরিদর্শন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pacing w:val="-4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৩.১.১ পরিদর্শনকৃত </w:t>
            </w:r>
            <w:r w:rsidRPr="00BA3325">
              <w:rPr>
                <w:rFonts w:ascii="Nikosh" w:hAnsi="Nikosh" w:cs="Nikosh"/>
                <w:spacing w:val="-4"/>
                <w:sz w:val="24"/>
                <w:szCs w:val="24"/>
              </w:rPr>
              <w:t>খামার/ফিডমিল/</w:t>
            </w:r>
          </w:p>
          <w:p w:rsidR="00201517" w:rsidRPr="00BA3325" w:rsidRDefault="00201517" w:rsidP="00DE2209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pacing w:val="-4"/>
                <w:sz w:val="24"/>
                <w:szCs w:val="24"/>
              </w:rPr>
              <w:t>হ্যাচারি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DE2209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৩.২ পোল্ট্রি খামার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রেজিষ্ট্রেশন ও নবায়ন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৩.২.১ রেজিষ্ট্রিকৃত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পোল্ট্রি খামার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৩.৩ গবাদিপশুর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খামার রেজিষ্ট্রেশন ও নবায়ন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৩.৩.১ রেজিষ্ট্রিকৃত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গবাদিপশুর খামার 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  <w:tr w:rsidR="00201517" w:rsidRPr="00DE2209" w:rsidTr="00237C59">
        <w:tc>
          <w:tcPr>
            <w:tcW w:w="630" w:type="dxa"/>
            <w:vAlign w:val="center"/>
          </w:tcPr>
          <w:p w:rsidR="00201517" w:rsidRPr="00BA3325" w:rsidRDefault="00201517" w:rsidP="004B2108">
            <w:pPr>
              <w:spacing w:line="28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216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৩.৪ প্রাণিসম্পদ বিষয়ক বিভিন্ন আইন প্রয়োগে মোবাইল কোর্ট বাস্তবায়ন</w:t>
            </w:r>
          </w:p>
        </w:tc>
        <w:tc>
          <w:tcPr>
            <w:tcW w:w="1710" w:type="dxa"/>
            <w:vAlign w:val="center"/>
          </w:tcPr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 xml:space="preserve">৩.৪.১ বাস্তবায়িত </w:t>
            </w:r>
          </w:p>
          <w:p w:rsidR="00201517" w:rsidRPr="00BA3325" w:rsidRDefault="00201517" w:rsidP="008E6CBF">
            <w:pPr>
              <w:spacing w:line="280" w:lineRule="exact"/>
              <w:rPr>
                <w:rFonts w:ascii="Nikosh" w:hAnsi="Nikosh" w:cs="Nikosh"/>
                <w:sz w:val="24"/>
                <w:szCs w:val="24"/>
              </w:rPr>
            </w:pPr>
            <w:r w:rsidRPr="00BA3325">
              <w:rPr>
                <w:rFonts w:ascii="Nikosh" w:hAnsi="Nikosh" w:cs="Nikosh"/>
                <w:sz w:val="24"/>
                <w:szCs w:val="24"/>
              </w:rPr>
              <w:t>মোবাইল কোর্ট</w:t>
            </w:r>
          </w:p>
        </w:tc>
        <w:tc>
          <w:tcPr>
            <w:tcW w:w="3330" w:type="dxa"/>
            <w:vAlign w:val="center"/>
          </w:tcPr>
          <w:p w:rsidR="00201517" w:rsidRPr="00D414B7" w:rsidRDefault="00201517" w:rsidP="00B46B84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3647C1">
              <w:rPr>
                <w:rFonts w:ascii="Nikosh" w:hAnsi="Nikosh" w:cs="Nikosh"/>
                <w:sz w:val="24"/>
                <w:szCs w:val="24"/>
              </w:rPr>
              <w:t xml:space="preserve">উপজেলা প্রাণিসম্পদ দপ্তর ও ভেটেরিনারি হাসপাতাল, </w:t>
            </w:r>
            <w:r>
              <w:rPr>
                <w:rFonts w:ascii="Nikosh" w:hAnsi="Nikosh" w:cs="Nikosh"/>
                <w:sz w:val="24"/>
                <w:szCs w:val="24"/>
              </w:rPr>
              <w:t>ডিমলা</w:t>
            </w:r>
            <w:r w:rsidRPr="003647C1">
              <w:rPr>
                <w:rFonts w:ascii="Nikosh" w:hAnsi="Nikosh" w:cs="Nikosh"/>
                <w:sz w:val="24"/>
                <w:szCs w:val="24"/>
              </w:rPr>
              <w:t>, নীলফামারী</w:t>
            </w:r>
          </w:p>
        </w:tc>
        <w:tc>
          <w:tcPr>
            <w:tcW w:w="2070" w:type="dxa"/>
            <w:vAlign w:val="center"/>
          </w:tcPr>
          <w:p w:rsidR="00201517" w:rsidRPr="00D414B7" w:rsidRDefault="00201517" w:rsidP="008E6CBF">
            <w:pPr>
              <w:spacing w:line="280" w:lineRule="exact"/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D414B7">
              <w:rPr>
                <w:rFonts w:ascii="Nikosh" w:hAnsi="Nikosh" w:cs="Nikosh"/>
                <w:sz w:val="26"/>
                <w:szCs w:val="24"/>
              </w:rPr>
              <w:t>এ দপ্তরের প্রতিবেদন</w:t>
            </w:r>
          </w:p>
        </w:tc>
      </w:tr>
    </w:tbl>
    <w:p w:rsidR="00512A42" w:rsidRDefault="00512A42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E3BBB" w:rsidRDefault="003E3BBB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E3BBB" w:rsidRDefault="003E3BBB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E3BBB" w:rsidRDefault="003E3BBB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E3BBB" w:rsidRDefault="003E3BBB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04C12" w:rsidRDefault="00104C12" w:rsidP="00FB612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3F06D7" w:rsidRPr="003647C1" w:rsidRDefault="003F06D7" w:rsidP="003647C1">
      <w:pPr>
        <w:spacing w:line="280" w:lineRule="exact"/>
        <w:jc w:val="center"/>
        <w:rPr>
          <w:rFonts w:ascii="Nikosh" w:hAnsi="Nikosh" w:cs="Nikosh"/>
          <w:sz w:val="26"/>
          <w:szCs w:val="24"/>
        </w:rPr>
      </w:pPr>
      <w:r w:rsidRPr="00E34A3E">
        <w:rPr>
          <w:rFonts w:ascii="Nikosh" w:hAnsi="Nikosh" w:cs="Nikosh"/>
          <w:b/>
          <w:sz w:val="28"/>
          <w:szCs w:val="28"/>
        </w:rPr>
        <w:lastRenderedPageBreak/>
        <w:t>সংযোজনী</w:t>
      </w:r>
      <w:r w:rsidR="008F65DE">
        <w:rPr>
          <w:rFonts w:ascii="Nikosh" w:hAnsi="Nikosh" w:cs="Nikosh"/>
          <w:b/>
          <w:sz w:val="28"/>
          <w:szCs w:val="28"/>
        </w:rPr>
        <w:t>-</w:t>
      </w:r>
      <w:r w:rsidRPr="00E34A3E">
        <w:rPr>
          <w:rFonts w:ascii="Nikosh" w:hAnsi="Nikosh" w:cs="Nikosh"/>
          <w:b/>
          <w:sz w:val="28"/>
          <w:szCs w:val="28"/>
        </w:rPr>
        <w:t xml:space="preserve">৩: </w:t>
      </w:r>
      <w:r w:rsidR="001B1B42">
        <w:rPr>
          <w:rFonts w:ascii="Nikosh" w:hAnsi="Nikosh" w:cs="Nikosh"/>
          <w:b/>
          <w:sz w:val="28"/>
          <w:szCs w:val="28"/>
        </w:rPr>
        <w:t>উপ</w:t>
      </w:r>
      <w:r w:rsidR="001B1B42"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 w:rsidR="001B1B42">
        <w:rPr>
          <w:rFonts w:ascii="Nikosh" w:hAnsi="Nikosh" w:cs="Nikosh"/>
          <w:b/>
          <w:sz w:val="28"/>
          <w:szCs w:val="28"/>
        </w:rPr>
        <w:t>উপ</w:t>
      </w:r>
      <w:r w:rsidR="001B1B42"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 w:rsidR="001B1B42"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D414B7">
        <w:rPr>
          <w:rFonts w:ascii="Nikosh" w:hAnsi="Nikosh" w:cs="Nikosh"/>
          <w:b/>
          <w:sz w:val="28"/>
          <w:szCs w:val="28"/>
        </w:rPr>
        <w:t xml:space="preserve"> </w:t>
      </w:r>
      <w:r w:rsidR="00B26714">
        <w:rPr>
          <w:rFonts w:ascii="Nikosh" w:hAnsi="Nikosh" w:cs="Nikosh"/>
          <w:b/>
          <w:sz w:val="32"/>
          <w:szCs w:val="32"/>
        </w:rPr>
        <w:t>ডিমলা</w:t>
      </w:r>
      <w:r w:rsidR="003647C1" w:rsidRPr="008E6CBF">
        <w:rPr>
          <w:rFonts w:ascii="Nikosh" w:hAnsi="Nikosh" w:cs="Nikosh"/>
          <w:b/>
          <w:sz w:val="32"/>
          <w:szCs w:val="32"/>
        </w:rPr>
        <w:t>, নীলফামারী</w:t>
      </w:r>
      <w:r w:rsidR="003647C1">
        <w:rPr>
          <w:rFonts w:ascii="Nikosh" w:hAnsi="Nikosh" w:cs="Nikosh"/>
          <w:sz w:val="26"/>
          <w:szCs w:val="24"/>
        </w:rPr>
        <w:t xml:space="preserve"> </w:t>
      </w:r>
      <w:r w:rsidR="004865D9">
        <w:rPr>
          <w:rFonts w:ascii="Nikosh" w:hAnsi="Nikosh" w:cs="Nikosh"/>
          <w:b/>
          <w:sz w:val="28"/>
          <w:szCs w:val="28"/>
        </w:rPr>
        <w:t xml:space="preserve">এর </w:t>
      </w:r>
      <w:r w:rsidRPr="00E34A3E">
        <w:rPr>
          <w:rFonts w:ascii="Nikosh" w:hAnsi="Nikosh" w:cs="Nikosh"/>
          <w:b/>
          <w:sz w:val="28"/>
          <w:szCs w:val="28"/>
        </w:rPr>
        <w:t>অন্য অফিসের সাথে সম্পর্কিত কর্মসম্পাদন সূচকসমূহ</w:t>
      </w:r>
    </w:p>
    <w:p w:rsidR="00980A41" w:rsidRPr="00E34A3E" w:rsidRDefault="00980A41" w:rsidP="00E34A3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3F06D7" w:rsidRPr="005E7AE2" w:rsidRDefault="003F06D7" w:rsidP="009A45D6">
      <w:pPr>
        <w:spacing w:after="0" w:line="240" w:lineRule="auto"/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9839" w:type="dxa"/>
        <w:tblLook w:val="04A0"/>
      </w:tblPr>
      <w:tblGrid>
        <w:gridCol w:w="2171"/>
        <w:gridCol w:w="1379"/>
        <w:gridCol w:w="2948"/>
        <w:gridCol w:w="3341"/>
      </w:tblGrid>
      <w:tr w:rsidR="003F06D7" w:rsidRPr="003F06D7" w:rsidTr="008F65DE">
        <w:trPr>
          <w:trHeight w:val="624"/>
        </w:trPr>
        <w:tc>
          <w:tcPr>
            <w:tcW w:w="2171" w:type="dxa"/>
          </w:tcPr>
          <w:p w:rsidR="003F06D7" w:rsidRPr="003F06D7" w:rsidRDefault="004865D9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কার্যক্র</w:t>
            </w:r>
            <w:r w:rsidR="003F06D7" w:rsidRPr="003F06D7">
              <w:rPr>
                <w:rFonts w:ascii="Nikosh" w:hAnsi="Nikosh" w:cs="Nikosh"/>
                <w:b/>
                <w:sz w:val="26"/>
                <w:szCs w:val="26"/>
              </w:rPr>
              <w:t>ম</w:t>
            </w:r>
          </w:p>
        </w:tc>
        <w:tc>
          <w:tcPr>
            <w:tcW w:w="1379" w:type="dxa"/>
          </w:tcPr>
          <w:p w:rsidR="000A7413" w:rsidRDefault="003F06D7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3F06D7">
              <w:rPr>
                <w:rFonts w:ascii="Nikosh" w:hAnsi="Nikosh" w:cs="Nikosh"/>
                <w:b/>
                <w:sz w:val="26"/>
                <w:szCs w:val="26"/>
              </w:rPr>
              <w:t>কর্মসম্পাদন</w:t>
            </w:r>
          </w:p>
          <w:p w:rsidR="003F06D7" w:rsidRPr="003F06D7" w:rsidRDefault="003F06D7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3F06D7">
              <w:rPr>
                <w:rFonts w:ascii="Nikosh" w:hAnsi="Nikosh" w:cs="Nikosh"/>
                <w:b/>
                <w:sz w:val="26"/>
                <w:szCs w:val="26"/>
              </w:rPr>
              <w:t>সূচক</w:t>
            </w:r>
          </w:p>
        </w:tc>
        <w:tc>
          <w:tcPr>
            <w:tcW w:w="2948" w:type="dxa"/>
          </w:tcPr>
          <w:p w:rsidR="000A7413" w:rsidRDefault="003F06D7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3F06D7">
              <w:rPr>
                <w:rFonts w:ascii="Nikosh" w:hAnsi="Nikosh" w:cs="Nikosh"/>
                <w:b/>
                <w:sz w:val="26"/>
                <w:szCs w:val="26"/>
              </w:rPr>
              <w:t>যে সকল</w:t>
            </w:r>
            <w:r w:rsidR="003F676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3F06D7">
              <w:rPr>
                <w:rFonts w:ascii="Nikosh" w:hAnsi="Nikosh" w:cs="Nikosh"/>
                <w:b/>
                <w:sz w:val="26"/>
                <w:szCs w:val="26"/>
              </w:rPr>
              <w:t xml:space="preserve"> অফিসের সাথে</w:t>
            </w:r>
          </w:p>
          <w:p w:rsidR="003F06D7" w:rsidRPr="003F06D7" w:rsidRDefault="003F06D7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3F06D7">
              <w:rPr>
                <w:rFonts w:ascii="Nikosh" w:hAnsi="Nikosh" w:cs="Nikosh"/>
                <w:b/>
                <w:sz w:val="26"/>
                <w:szCs w:val="26"/>
              </w:rPr>
              <w:t>সম্পর্কিত</w:t>
            </w:r>
          </w:p>
        </w:tc>
        <w:tc>
          <w:tcPr>
            <w:tcW w:w="3341" w:type="dxa"/>
          </w:tcPr>
          <w:p w:rsidR="003F06D7" w:rsidRPr="003F06D7" w:rsidRDefault="003F06D7" w:rsidP="000A741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3F06D7">
              <w:rPr>
                <w:rFonts w:ascii="Nikosh" w:hAnsi="Nikosh" w:cs="Nikosh"/>
                <w:b/>
                <w:sz w:val="26"/>
                <w:szCs w:val="26"/>
              </w:rPr>
              <w:t>সম্পর্কিত অফিসের সাথে কার্যক্রম সমন্বয়ের কৌশল</w:t>
            </w:r>
          </w:p>
        </w:tc>
      </w:tr>
      <w:tr w:rsidR="003F06D7" w:rsidRPr="003F06D7" w:rsidTr="008F65DE">
        <w:trPr>
          <w:trHeight w:val="2043"/>
        </w:trPr>
        <w:tc>
          <w:tcPr>
            <w:tcW w:w="2171" w:type="dxa"/>
            <w:vAlign w:val="center"/>
          </w:tcPr>
          <w:p w:rsidR="003F06D7" w:rsidRPr="003F06D7" w:rsidRDefault="003F06D7" w:rsidP="003F06D7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প্রাণিসম্পদ বিষয়ক বিভিন্ন আইন প্রয়োগে মোবাইল কোর্ট বাস্তবায়ন</w:t>
            </w:r>
          </w:p>
        </w:tc>
        <w:tc>
          <w:tcPr>
            <w:tcW w:w="1379" w:type="dxa"/>
            <w:vAlign w:val="center"/>
          </w:tcPr>
          <w:p w:rsidR="003F06D7" w:rsidRPr="003F06D7" w:rsidRDefault="003F06D7" w:rsidP="003F06D7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বাস্তবায়িত মোবাইল কোর্ট</w:t>
            </w:r>
          </w:p>
        </w:tc>
        <w:tc>
          <w:tcPr>
            <w:tcW w:w="2948" w:type="dxa"/>
            <w:vAlign w:val="center"/>
          </w:tcPr>
          <w:p w:rsidR="00B94E25" w:rsidRPr="00237C59" w:rsidRDefault="00B94E25" w:rsidP="00A85681">
            <w:pPr>
              <w:rPr>
                <w:rFonts w:ascii="Nikosh" w:hAnsi="Nikosh" w:cs="Nikosh"/>
                <w:sz w:val="24"/>
                <w:szCs w:val="24"/>
              </w:rPr>
            </w:pPr>
            <w:r w:rsidRPr="00237C59">
              <w:rPr>
                <w:rFonts w:ascii="Nikosh" w:hAnsi="Nikosh" w:cs="Nikosh"/>
                <w:sz w:val="24"/>
                <w:szCs w:val="24"/>
              </w:rPr>
              <w:t>জনপ্রশান ও স্বরাষ্ট্র মন্ত্রণালয়</w:t>
            </w:r>
          </w:p>
          <w:p w:rsidR="00A85681" w:rsidRPr="00237C59" w:rsidRDefault="00FF058D" w:rsidP="00A85681">
            <w:pPr>
              <w:rPr>
                <w:rFonts w:ascii="Nikosh" w:hAnsi="Nikosh" w:cs="Nikosh"/>
                <w:sz w:val="24"/>
                <w:szCs w:val="24"/>
              </w:rPr>
            </w:pPr>
            <w:r w:rsidRPr="00237C59">
              <w:rPr>
                <w:rFonts w:ascii="Nikosh" w:hAnsi="Nikosh" w:cs="Nikosh"/>
                <w:sz w:val="24"/>
                <w:szCs w:val="24"/>
              </w:rPr>
              <w:t>(</w:t>
            </w:r>
            <w:r w:rsidR="008F65DE" w:rsidRPr="00237C59">
              <w:rPr>
                <w:rFonts w:ascii="Nikosh" w:hAnsi="Nikosh" w:cs="Nikosh"/>
                <w:sz w:val="24"/>
                <w:szCs w:val="24"/>
              </w:rPr>
              <w:t>জেলা প্রশাসক,</w:t>
            </w:r>
            <w:r w:rsidR="003647C1" w:rsidRPr="00237C59">
              <w:rPr>
                <w:rFonts w:ascii="Nikosh" w:hAnsi="Nikosh" w:cs="Nikosh"/>
                <w:sz w:val="24"/>
                <w:szCs w:val="24"/>
              </w:rPr>
              <w:t xml:space="preserve"> নীলফামারী</w:t>
            </w:r>
          </w:p>
          <w:p w:rsidR="00237C59" w:rsidRPr="00237C59" w:rsidRDefault="00FF058D" w:rsidP="008F65DE">
            <w:pPr>
              <w:rPr>
                <w:rFonts w:ascii="Nikosh" w:hAnsi="Nikosh" w:cs="Nikosh"/>
                <w:sz w:val="24"/>
                <w:szCs w:val="24"/>
              </w:rPr>
            </w:pPr>
            <w:r w:rsidRPr="00237C59">
              <w:rPr>
                <w:rFonts w:ascii="Nikosh" w:hAnsi="Nikosh" w:cs="Nikosh"/>
                <w:sz w:val="24"/>
                <w:szCs w:val="24"/>
              </w:rPr>
              <w:t>(</w:t>
            </w:r>
            <w:r w:rsidR="008F65DE" w:rsidRPr="00237C59">
              <w:rPr>
                <w:rFonts w:ascii="Nikosh" w:hAnsi="Nikosh" w:cs="Nikosh"/>
                <w:sz w:val="24"/>
                <w:szCs w:val="24"/>
              </w:rPr>
              <w:t xml:space="preserve">পুলিশ সুপার, </w:t>
            </w:r>
            <w:r w:rsidR="003647C1" w:rsidRPr="00237C59">
              <w:rPr>
                <w:rFonts w:ascii="Nikosh" w:hAnsi="Nikosh" w:cs="Nikosh"/>
                <w:sz w:val="24"/>
                <w:szCs w:val="24"/>
              </w:rPr>
              <w:t>নীলফামারী</w:t>
            </w:r>
            <w:r w:rsidR="00237C59" w:rsidRPr="00237C59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D414B7" w:rsidRPr="00237C59" w:rsidRDefault="00D414B7" w:rsidP="008F65DE">
            <w:pPr>
              <w:rPr>
                <w:rFonts w:ascii="Nikosh" w:hAnsi="Nikosh" w:cs="Nikosh"/>
                <w:sz w:val="24"/>
                <w:szCs w:val="26"/>
              </w:rPr>
            </w:pPr>
            <w:r w:rsidRPr="00237C59">
              <w:rPr>
                <w:rFonts w:ascii="Nikosh" w:hAnsi="Nikosh" w:cs="Nikosh"/>
                <w:sz w:val="24"/>
                <w:szCs w:val="24"/>
              </w:rPr>
              <w:t>ভোক্তা অধিকার</w:t>
            </w:r>
            <w:r w:rsidR="00237C59" w:rsidRPr="00237C59">
              <w:rPr>
                <w:rFonts w:ascii="Nikosh" w:hAnsi="Nikosh" w:cs="Nikosh"/>
                <w:sz w:val="24"/>
                <w:szCs w:val="24"/>
              </w:rPr>
              <w:t>,নীলফামারী)</w:t>
            </w:r>
          </w:p>
        </w:tc>
        <w:tc>
          <w:tcPr>
            <w:tcW w:w="3341" w:type="dxa"/>
            <w:vAlign w:val="center"/>
          </w:tcPr>
          <w:p w:rsidR="003F06D7" w:rsidRPr="00104C12" w:rsidRDefault="000A7413" w:rsidP="00104C12">
            <w:pPr>
              <w:spacing w:line="280" w:lineRule="exact"/>
              <w:rPr>
                <w:rFonts w:ascii="Nikosh" w:hAnsi="Nikosh" w:cs="Nikosh"/>
                <w:sz w:val="26"/>
                <w:szCs w:val="26"/>
              </w:rPr>
            </w:pPr>
            <w:r w:rsidRPr="00104C12">
              <w:rPr>
                <w:rFonts w:ascii="Nikosh" w:hAnsi="Nikosh" w:cs="Nikosh"/>
                <w:sz w:val="26"/>
                <w:szCs w:val="26"/>
              </w:rPr>
              <w:t xml:space="preserve">মোবাইল কোর্ট বাস্তবায়নে প্রশাসন ও জননিরাপত্তা বিভাগের সক্রিয় সহযোগিতা আবশ্যক। </w:t>
            </w:r>
            <w:r w:rsidR="00E34A3E" w:rsidRPr="00104C12">
              <w:rPr>
                <w:rFonts w:ascii="Nikosh" w:hAnsi="Nikosh" w:cs="Nikosh"/>
                <w:sz w:val="26"/>
                <w:szCs w:val="26"/>
              </w:rPr>
              <w:t xml:space="preserve">কর্তৃপক্ষের </w:t>
            </w:r>
            <w:r w:rsidRPr="00104C12">
              <w:rPr>
                <w:rFonts w:ascii="Nikosh" w:hAnsi="Nikosh" w:cs="Nikosh"/>
                <w:sz w:val="26"/>
                <w:szCs w:val="26"/>
              </w:rPr>
              <w:t>মৌখিক</w:t>
            </w:r>
            <w:r w:rsidR="00E34A3E" w:rsidRPr="00104C12">
              <w:rPr>
                <w:rFonts w:ascii="Nikosh" w:hAnsi="Nikosh" w:cs="Nikosh"/>
                <w:sz w:val="26"/>
                <w:szCs w:val="26"/>
              </w:rPr>
              <w:t xml:space="preserve">/লিখিত </w:t>
            </w:r>
            <w:r w:rsidRPr="00104C12">
              <w:rPr>
                <w:rFonts w:ascii="Nikosh" w:hAnsi="Nikosh" w:cs="Nikosh"/>
                <w:sz w:val="26"/>
                <w:szCs w:val="26"/>
              </w:rPr>
              <w:t>আবেদনের প্রে</w:t>
            </w:r>
            <w:r w:rsidR="00E34A3E" w:rsidRPr="00104C12">
              <w:rPr>
                <w:rFonts w:ascii="Nikosh" w:hAnsi="Nikosh" w:cs="Nikosh"/>
                <w:sz w:val="26"/>
                <w:szCs w:val="26"/>
              </w:rPr>
              <w:t xml:space="preserve">ক্ষিতে স্থানীয় প্রশাসন নির্ধারিত সময়ে মোবাইল কোর্ট পরিচালনা </w:t>
            </w:r>
            <w:r w:rsidR="00104C12" w:rsidRPr="00104C12">
              <w:rPr>
                <w:rFonts w:ascii="Nikosh" w:hAnsi="Nikosh" w:cs="Nikosh"/>
                <w:sz w:val="26"/>
                <w:szCs w:val="26"/>
              </w:rPr>
              <w:t>করে থাকে</w:t>
            </w:r>
            <w:r w:rsidR="00D414B7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:rsidR="003F06D7" w:rsidRDefault="003F06D7" w:rsidP="009A45D6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F06D7" w:rsidRDefault="003F06D7" w:rsidP="009A45D6">
      <w:pPr>
        <w:spacing w:after="0" w:line="240" w:lineRule="auto"/>
        <w:rPr>
          <w:rFonts w:ascii="Nikosh" w:hAnsi="Nikosh" w:cs="Nikosh"/>
          <w:sz w:val="28"/>
          <w:szCs w:val="28"/>
        </w:rPr>
        <w:sectPr w:rsidR="003F06D7" w:rsidSect="00D17791">
          <w:pgSz w:w="11909" w:h="16834" w:code="9"/>
          <w:pgMar w:top="1008" w:right="1008" w:bottom="720" w:left="1152" w:header="720" w:footer="720" w:gutter="0"/>
          <w:cols w:space="720"/>
          <w:docGrid w:linePitch="360"/>
        </w:sectPr>
      </w:pPr>
    </w:p>
    <w:p w:rsidR="00512A42" w:rsidRPr="000858B6" w:rsidRDefault="00451A40" w:rsidP="001E41A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0858B6">
        <w:rPr>
          <w:rFonts w:ascii="Nikosh" w:hAnsi="Nikosh" w:cs="Nikosh"/>
          <w:b/>
          <w:sz w:val="24"/>
          <w:szCs w:val="24"/>
        </w:rPr>
        <w:lastRenderedPageBreak/>
        <w:t>সংযোজনী</w:t>
      </w:r>
      <w:r w:rsidR="00F64F35" w:rsidRPr="000858B6">
        <w:rPr>
          <w:rFonts w:ascii="Nikosh" w:hAnsi="Nikosh" w:cs="Nikosh"/>
          <w:b/>
          <w:sz w:val="24"/>
          <w:szCs w:val="24"/>
        </w:rPr>
        <w:t xml:space="preserve"> </w:t>
      </w:r>
      <w:r w:rsidRPr="000858B6">
        <w:rPr>
          <w:rFonts w:ascii="Nikosh" w:hAnsi="Nikosh" w:cs="Nikosh"/>
          <w:b/>
          <w:sz w:val="24"/>
          <w:szCs w:val="24"/>
        </w:rPr>
        <w:t>৫</w:t>
      </w:r>
      <w:r w:rsidR="001E41A8" w:rsidRPr="000858B6">
        <w:rPr>
          <w:rFonts w:ascii="Nikosh" w:hAnsi="Nikosh" w:cs="Nikosh"/>
          <w:b/>
          <w:sz w:val="24"/>
          <w:szCs w:val="24"/>
        </w:rPr>
        <w:t xml:space="preserve">: </w:t>
      </w:r>
      <w:r w:rsidR="00512A42" w:rsidRPr="000858B6">
        <w:rPr>
          <w:rFonts w:ascii="Nikosh" w:hAnsi="Nikosh" w:cs="Nikosh"/>
          <w:b/>
          <w:sz w:val="24"/>
          <w:szCs w:val="24"/>
        </w:rPr>
        <w:t>জাতীয় শুদ্ধাচার কৌশল কর্মপরিকল্পনা, ২০২</w:t>
      </w:r>
      <w:r w:rsidR="00451A3C" w:rsidRPr="000858B6">
        <w:rPr>
          <w:rFonts w:ascii="Nikosh" w:hAnsi="Nikosh" w:cs="Nikosh"/>
          <w:b/>
          <w:sz w:val="24"/>
          <w:szCs w:val="24"/>
        </w:rPr>
        <w:t>২</w:t>
      </w:r>
      <w:r w:rsidR="00512A42" w:rsidRPr="000858B6">
        <w:rPr>
          <w:rFonts w:ascii="Nikosh" w:hAnsi="Nikosh" w:cs="Nikosh"/>
          <w:b/>
          <w:sz w:val="24"/>
          <w:szCs w:val="24"/>
        </w:rPr>
        <w:t>-২০২</w:t>
      </w:r>
      <w:r w:rsidR="00451A3C" w:rsidRPr="000858B6">
        <w:rPr>
          <w:rFonts w:ascii="Nikosh" w:hAnsi="Nikosh" w:cs="Nikosh"/>
          <w:b/>
          <w:sz w:val="24"/>
          <w:szCs w:val="24"/>
        </w:rPr>
        <w:t>৩</w:t>
      </w:r>
    </w:p>
    <w:p w:rsidR="00FF5017" w:rsidRPr="000858B6" w:rsidRDefault="00FF5017" w:rsidP="001E41A8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0858B6">
        <w:rPr>
          <w:rFonts w:ascii="Nikosh" w:hAnsi="Nikosh" w:cs="Nikosh"/>
          <w:b/>
          <w:sz w:val="24"/>
          <w:szCs w:val="24"/>
        </w:rPr>
        <w:t>[মোট মান-৫০]</w:t>
      </w:r>
    </w:p>
    <w:p w:rsidR="0085370F" w:rsidRPr="004A15CA" w:rsidRDefault="00512A42" w:rsidP="0085370F">
      <w:pPr>
        <w:spacing w:line="280" w:lineRule="exact"/>
        <w:rPr>
          <w:rFonts w:ascii="Nikosh" w:hAnsi="Nikosh" w:cs="Nikosh"/>
          <w:b/>
        </w:rPr>
      </w:pPr>
      <w:r w:rsidRPr="004A15CA">
        <w:rPr>
          <w:rFonts w:ascii="Nikosh" w:hAnsi="Nikosh" w:cs="Nikosh"/>
          <w:b/>
        </w:rPr>
        <w:t xml:space="preserve">দপ্তরের </w:t>
      </w:r>
      <w:r w:rsidR="00F4797B" w:rsidRPr="004A15CA">
        <w:rPr>
          <w:rFonts w:ascii="Nikosh" w:hAnsi="Nikosh" w:cs="Nikosh"/>
          <w:b/>
        </w:rPr>
        <w:t>নাম :</w:t>
      </w:r>
      <w:r w:rsidRPr="004A15CA">
        <w:rPr>
          <w:rFonts w:ascii="Nikosh" w:hAnsi="Nikosh" w:cs="Nikosh"/>
          <w:b/>
        </w:rPr>
        <w:t xml:space="preserve"> </w:t>
      </w:r>
      <w:r w:rsidR="0085370F" w:rsidRPr="004A15CA">
        <w:rPr>
          <w:rFonts w:ascii="Nikosh" w:hAnsi="Nikosh" w:cs="Nikosh"/>
          <w:b/>
        </w:rPr>
        <w:t xml:space="preserve">উপজেলা প্রাণিসম্পদ দপ্তর ও ভেটেরিনারি হাসপাতাল </w:t>
      </w:r>
      <w:r w:rsidR="000858B6">
        <w:rPr>
          <w:rFonts w:ascii="Nikosh" w:hAnsi="Nikosh" w:cs="Nikosh"/>
          <w:b/>
        </w:rPr>
        <w:t>,</w:t>
      </w:r>
      <w:r w:rsidR="0085370F" w:rsidRPr="004A15CA">
        <w:rPr>
          <w:rFonts w:ascii="Nikosh" w:hAnsi="Nikosh" w:cs="Nikosh"/>
          <w:b/>
        </w:rPr>
        <w:t xml:space="preserve"> </w:t>
      </w:r>
      <w:r w:rsidR="001056C3">
        <w:rPr>
          <w:rFonts w:ascii="Nikosh" w:hAnsi="Nikosh" w:cs="Nikosh"/>
          <w:b/>
        </w:rPr>
        <w:t>ডিমলা</w:t>
      </w:r>
      <w:r w:rsidR="004A15CA" w:rsidRPr="004A15CA">
        <w:rPr>
          <w:rFonts w:ascii="Nikosh" w:hAnsi="Nikosh" w:cs="Nikosh"/>
          <w:b/>
        </w:rPr>
        <w:t>, নীলফামারী</w:t>
      </w:r>
      <w:r w:rsidR="000858B6">
        <w:rPr>
          <w:rFonts w:ascii="Nikosh" w:hAnsi="Nikosh" w:cs="Nikosh"/>
          <w:b/>
        </w:rPr>
        <w:t xml:space="preserve">। </w:t>
      </w:r>
    </w:p>
    <w:p w:rsidR="004F5CE3" w:rsidRPr="004A15CA" w:rsidRDefault="004F5CE3" w:rsidP="00512A42">
      <w:pPr>
        <w:spacing w:after="0" w:line="240" w:lineRule="auto"/>
        <w:rPr>
          <w:rFonts w:ascii="Nikosh" w:hAnsi="Nikosh" w:cs="Nikosh"/>
          <w:sz w:val="18"/>
          <w:szCs w:val="18"/>
        </w:rPr>
      </w:pPr>
    </w:p>
    <w:tbl>
      <w:tblPr>
        <w:tblStyle w:val="TableGrid"/>
        <w:tblW w:w="22092" w:type="dxa"/>
        <w:tblLayout w:type="fixed"/>
        <w:tblLook w:val="04A0"/>
      </w:tblPr>
      <w:tblGrid>
        <w:gridCol w:w="2802"/>
        <w:gridCol w:w="9"/>
        <w:gridCol w:w="1427"/>
        <w:gridCol w:w="9"/>
        <w:gridCol w:w="710"/>
        <w:gridCol w:w="9"/>
        <w:gridCol w:w="740"/>
        <w:gridCol w:w="61"/>
        <w:gridCol w:w="9"/>
        <w:gridCol w:w="1600"/>
        <w:gridCol w:w="11"/>
        <w:gridCol w:w="1080"/>
        <w:gridCol w:w="9"/>
        <w:gridCol w:w="981"/>
        <w:gridCol w:w="902"/>
        <w:gridCol w:w="900"/>
        <w:gridCol w:w="7"/>
        <w:gridCol w:w="859"/>
        <w:gridCol w:w="939"/>
        <w:gridCol w:w="714"/>
        <w:gridCol w:w="6"/>
        <w:gridCol w:w="714"/>
        <w:gridCol w:w="8"/>
        <w:gridCol w:w="1106"/>
        <w:gridCol w:w="1620"/>
        <w:gridCol w:w="1620"/>
        <w:gridCol w:w="1620"/>
        <w:gridCol w:w="1620"/>
      </w:tblGrid>
      <w:tr w:rsidR="005466C5" w:rsidRPr="004A15CA" w:rsidTr="0068517B">
        <w:trPr>
          <w:gridAfter w:val="4"/>
          <w:wAfter w:w="6480" w:type="dxa"/>
        </w:trPr>
        <w:tc>
          <w:tcPr>
            <w:tcW w:w="2802" w:type="dxa"/>
            <w:vMerge w:val="restart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কার্যক্রমের নাম</w:t>
            </w:r>
          </w:p>
        </w:tc>
        <w:tc>
          <w:tcPr>
            <w:tcW w:w="1436" w:type="dxa"/>
            <w:gridSpan w:val="2"/>
            <w:vMerge w:val="restart"/>
          </w:tcPr>
          <w:p w:rsidR="000323C7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কর্মসম্পাদন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সূচক</w:t>
            </w:r>
          </w:p>
        </w:tc>
        <w:tc>
          <w:tcPr>
            <w:tcW w:w="719" w:type="dxa"/>
            <w:gridSpan w:val="2"/>
            <w:vMerge w:val="restart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সূচকের মান</w:t>
            </w:r>
          </w:p>
        </w:tc>
        <w:tc>
          <w:tcPr>
            <w:tcW w:w="810" w:type="dxa"/>
            <w:gridSpan w:val="3"/>
            <w:vMerge w:val="restart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একক</w:t>
            </w:r>
          </w:p>
        </w:tc>
        <w:tc>
          <w:tcPr>
            <w:tcW w:w="1620" w:type="dxa"/>
            <w:gridSpan w:val="3"/>
            <w:vMerge w:val="restart"/>
          </w:tcPr>
          <w:p w:rsidR="000323C7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বাস্তবায়নের দায়িত্বপ্রাপ্ত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ব্যক্তি/পদ</w:t>
            </w:r>
          </w:p>
        </w:tc>
        <w:tc>
          <w:tcPr>
            <w:tcW w:w="1080" w:type="dxa"/>
            <w:vMerge w:val="restart"/>
          </w:tcPr>
          <w:p w:rsidR="004F5CE3" w:rsidRPr="004A15CA" w:rsidRDefault="004F5CE3" w:rsidP="00451A3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২০২</w:t>
            </w:r>
            <w:r w:rsidR="00451A3C" w:rsidRPr="004A15CA">
              <w:rPr>
                <w:rFonts w:ascii="Nikosh" w:hAnsi="Nikosh" w:cs="Nikosh"/>
                <w:b/>
                <w:sz w:val="18"/>
                <w:szCs w:val="18"/>
              </w:rPr>
              <w:t>২</w:t>
            </w:r>
            <w:r w:rsidRPr="004A15CA">
              <w:rPr>
                <w:rFonts w:ascii="Nikosh" w:hAnsi="Nikosh" w:cs="Nikosh"/>
                <w:b/>
                <w:sz w:val="18"/>
                <w:szCs w:val="18"/>
              </w:rPr>
              <w:t>-২</w:t>
            </w:r>
            <w:r w:rsidR="00451A3C" w:rsidRPr="004A15CA">
              <w:rPr>
                <w:rFonts w:ascii="Nikosh" w:hAnsi="Nikosh" w:cs="Nikosh"/>
                <w:b/>
                <w:sz w:val="18"/>
                <w:szCs w:val="18"/>
              </w:rPr>
              <w:t>৩</w:t>
            </w: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 অর্থবছরের লক্ষ্যমাত্রা</w:t>
            </w:r>
          </w:p>
        </w:tc>
        <w:tc>
          <w:tcPr>
            <w:tcW w:w="5317" w:type="dxa"/>
            <w:gridSpan w:val="9"/>
          </w:tcPr>
          <w:p w:rsidR="004F5CE3" w:rsidRPr="004A15CA" w:rsidRDefault="004F5CE3" w:rsidP="00451A3C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বাস্তবায়ন অগ্রগতি পরিবীক্ষণ, ২০২</w:t>
            </w:r>
            <w:r w:rsidR="00451A3C" w:rsidRPr="004A15CA">
              <w:rPr>
                <w:rFonts w:ascii="Nikosh" w:hAnsi="Nikosh" w:cs="Nikosh"/>
                <w:b/>
                <w:sz w:val="18"/>
                <w:szCs w:val="18"/>
              </w:rPr>
              <w:t>২</w:t>
            </w:r>
            <w:r w:rsidRPr="004A15CA">
              <w:rPr>
                <w:rFonts w:ascii="Nikosh" w:hAnsi="Nikosh" w:cs="Nikosh"/>
                <w:b/>
                <w:sz w:val="18"/>
                <w:szCs w:val="18"/>
              </w:rPr>
              <w:t>-২০২</w:t>
            </w:r>
            <w:r w:rsidR="00451A3C" w:rsidRPr="004A15CA">
              <w:rPr>
                <w:rFonts w:ascii="Nikosh" w:hAnsi="Nikosh" w:cs="Nikosh"/>
                <w:b/>
                <w:sz w:val="18"/>
                <w:szCs w:val="18"/>
              </w:rPr>
              <w:t>৩</w:t>
            </w:r>
          </w:p>
        </w:tc>
        <w:tc>
          <w:tcPr>
            <w:tcW w:w="714" w:type="dxa"/>
            <w:vMerge w:val="restart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অর্জিত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মান</w:t>
            </w:r>
          </w:p>
        </w:tc>
        <w:tc>
          <w:tcPr>
            <w:tcW w:w="1114" w:type="dxa"/>
            <w:gridSpan w:val="2"/>
            <w:vMerge w:val="restart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মন্তব্য</w:t>
            </w:r>
          </w:p>
        </w:tc>
      </w:tr>
      <w:tr w:rsidR="000323C7" w:rsidRPr="004A15CA" w:rsidTr="0068517B">
        <w:trPr>
          <w:gridAfter w:val="4"/>
          <w:wAfter w:w="6480" w:type="dxa"/>
        </w:trPr>
        <w:tc>
          <w:tcPr>
            <w:tcW w:w="2802" w:type="dxa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লক্ষ্যমাত্রা/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অর্জন</w:t>
            </w:r>
          </w:p>
        </w:tc>
        <w:tc>
          <w:tcPr>
            <w:tcW w:w="902" w:type="dxa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১ম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কোয়ার্টার</w:t>
            </w:r>
          </w:p>
        </w:tc>
        <w:tc>
          <w:tcPr>
            <w:tcW w:w="900" w:type="dxa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কোয়ার্টার</w:t>
            </w:r>
          </w:p>
        </w:tc>
        <w:tc>
          <w:tcPr>
            <w:tcW w:w="866" w:type="dxa"/>
            <w:gridSpan w:val="2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৩য় কোয়ার্টার</w:t>
            </w:r>
          </w:p>
        </w:tc>
        <w:tc>
          <w:tcPr>
            <w:tcW w:w="939" w:type="dxa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৪র্থ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কোয়ার্টার</w:t>
            </w:r>
          </w:p>
        </w:tc>
        <w:tc>
          <w:tcPr>
            <w:tcW w:w="720" w:type="dxa"/>
            <w:gridSpan w:val="2"/>
          </w:tcPr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মোট </w:t>
            </w:r>
          </w:p>
          <w:p w:rsidR="004F5CE3" w:rsidRPr="004A15CA" w:rsidRDefault="004F5CE3" w:rsidP="004F5CE3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অর্জন</w:t>
            </w:r>
          </w:p>
        </w:tc>
        <w:tc>
          <w:tcPr>
            <w:tcW w:w="714" w:type="dxa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</w:tcPr>
          <w:p w:rsidR="004F5CE3" w:rsidRPr="004A15CA" w:rsidRDefault="004F5CE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4A290A" w:rsidRPr="004A15CA" w:rsidTr="0068517B">
        <w:trPr>
          <w:gridAfter w:val="4"/>
          <w:wAfter w:w="6480" w:type="dxa"/>
        </w:trPr>
        <w:tc>
          <w:tcPr>
            <w:tcW w:w="2802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</w:t>
            </w:r>
          </w:p>
        </w:tc>
        <w:tc>
          <w:tcPr>
            <w:tcW w:w="1436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২</w:t>
            </w:r>
          </w:p>
        </w:tc>
        <w:tc>
          <w:tcPr>
            <w:tcW w:w="719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৩</w:t>
            </w:r>
          </w:p>
        </w:tc>
        <w:tc>
          <w:tcPr>
            <w:tcW w:w="810" w:type="dxa"/>
            <w:gridSpan w:val="3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৪</w:t>
            </w:r>
          </w:p>
        </w:tc>
        <w:tc>
          <w:tcPr>
            <w:tcW w:w="1620" w:type="dxa"/>
            <w:gridSpan w:val="3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৫</w:t>
            </w:r>
          </w:p>
        </w:tc>
        <w:tc>
          <w:tcPr>
            <w:tcW w:w="1080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৬</w:t>
            </w:r>
          </w:p>
        </w:tc>
        <w:tc>
          <w:tcPr>
            <w:tcW w:w="990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৭</w:t>
            </w:r>
          </w:p>
        </w:tc>
        <w:tc>
          <w:tcPr>
            <w:tcW w:w="902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৮</w:t>
            </w:r>
          </w:p>
        </w:tc>
        <w:tc>
          <w:tcPr>
            <w:tcW w:w="900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৯</w:t>
            </w:r>
          </w:p>
        </w:tc>
        <w:tc>
          <w:tcPr>
            <w:tcW w:w="866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১০</w:t>
            </w:r>
          </w:p>
        </w:tc>
        <w:tc>
          <w:tcPr>
            <w:tcW w:w="939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১১</w:t>
            </w:r>
          </w:p>
        </w:tc>
        <w:tc>
          <w:tcPr>
            <w:tcW w:w="720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১২</w:t>
            </w:r>
          </w:p>
        </w:tc>
        <w:tc>
          <w:tcPr>
            <w:tcW w:w="714" w:type="dxa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১৩</w:t>
            </w:r>
          </w:p>
        </w:tc>
        <w:tc>
          <w:tcPr>
            <w:tcW w:w="1114" w:type="dxa"/>
            <w:gridSpan w:val="2"/>
            <w:vAlign w:val="center"/>
          </w:tcPr>
          <w:p w:rsidR="0080443E" w:rsidRPr="004A15CA" w:rsidRDefault="004F5CE3" w:rsidP="004F5CE3">
            <w:pPr>
              <w:spacing w:line="140" w:lineRule="exact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১৪</w:t>
            </w:r>
          </w:p>
        </w:tc>
      </w:tr>
      <w:tr w:rsidR="004F5CE3" w:rsidRPr="004A15CA" w:rsidTr="0068517B">
        <w:trPr>
          <w:gridAfter w:val="4"/>
          <w:wAfter w:w="6480" w:type="dxa"/>
        </w:trPr>
        <w:tc>
          <w:tcPr>
            <w:tcW w:w="15612" w:type="dxa"/>
            <w:gridSpan w:val="24"/>
            <w:vAlign w:val="center"/>
          </w:tcPr>
          <w:p w:rsidR="004F5CE3" w:rsidRPr="004A15CA" w:rsidRDefault="004F5CE3" w:rsidP="004F5CE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১. প্রাতিষ্ঠানিক ব্যবস্থা ................................</w:t>
            </w:r>
            <w:r w:rsidR="009B7A93" w:rsidRPr="004A15CA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="00A14F39" w:rsidRPr="004A15CA">
              <w:rPr>
                <w:rFonts w:ascii="Nikosh" w:hAnsi="Nikosh" w:cs="Nikosh"/>
                <w:b/>
                <w:sz w:val="18"/>
                <w:szCs w:val="18"/>
              </w:rPr>
              <w:t>১৫</w:t>
            </w:r>
            <w:r w:rsidR="009B7A93" w:rsidRPr="004A15CA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</w:tr>
      <w:tr w:rsidR="00792623" w:rsidRPr="004A15CA" w:rsidTr="00451A3C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১.১ নৈতিকতা কমিটির সভা আয়োজন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সভা আয়োজিত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A15CA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740" w:type="dxa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792623" w:rsidRPr="004A15CA" w:rsidRDefault="004A15CA" w:rsidP="001056C3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 w:rsidR="001056C3"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৪ </w:t>
            </w:r>
          </w:p>
        </w:tc>
        <w:tc>
          <w:tcPr>
            <w:tcW w:w="990" w:type="dxa"/>
            <w:gridSpan w:val="2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7" w:type="dxa"/>
            <w:gridSpan w:val="2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85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3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92623" w:rsidRPr="004A15CA" w:rsidTr="00C61243">
        <w:trPr>
          <w:gridAfter w:val="4"/>
          <w:wAfter w:w="6480" w:type="dxa"/>
        </w:trPr>
        <w:tc>
          <w:tcPr>
            <w:tcW w:w="2802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</w:tcPr>
          <w:p w:rsidR="00792623" w:rsidRPr="004A15CA" w:rsidRDefault="00792623" w:rsidP="00512A42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92623" w:rsidRPr="004A15CA" w:rsidTr="00451A3C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792623" w:rsidRPr="004A15CA" w:rsidRDefault="00792623" w:rsidP="004A290A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বাস্তবায়িত সিদ্ধান্ত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A15CA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740" w:type="dxa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792623" w:rsidRPr="004A15CA" w:rsidRDefault="004A15CA" w:rsidP="008E6CBF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 w:rsidR="001056C3"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1056C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4A15CA">
              <w:rPr>
                <w:rFonts w:ascii="Nikosh" w:hAnsi="Nikosh" w:cs="Nikosh"/>
                <w:sz w:val="18"/>
                <w:szCs w:val="18"/>
              </w:rPr>
              <w:t>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792623" w:rsidRPr="004A15CA" w:rsidRDefault="0079262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990" w:type="dxa"/>
            <w:gridSpan w:val="2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907" w:type="dxa"/>
            <w:gridSpan w:val="2"/>
            <w:vAlign w:val="center"/>
          </w:tcPr>
          <w:p w:rsidR="00792623" w:rsidRPr="004A15CA" w:rsidRDefault="00792623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859" w:type="dxa"/>
            <w:vAlign w:val="center"/>
          </w:tcPr>
          <w:p w:rsidR="00792623" w:rsidRPr="004A15CA" w:rsidRDefault="00792623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939" w:type="dxa"/>
            <w:vAlign w:val="center"/>
          </w:tcPr>
          <w:p w:rsidR="00792623" w:rsidRPr="004A15CA" w:rsidRDefault="00792623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92623" w:rsidRPr="004A15CA" w:rsidRDefault="00792623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92623" w:rsidRPr="004A15CA" w:rsidRDefault="00792623" w:rsidP="00FD084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92623" w:rsidRPr="004A15CA" w:rsidTr="00451A3C">
        <w:trPr>
          <w:gridAfter w:val="4"/>
          <w:wAfter w:w="6480" w:type="dxa"/>
        </w:trPr>
        <w:tc>
          <w:tcPr>
            <w:tcW w:w="2802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</w:tcPr>
          <w:p w:rsidR="00792623" w:rsidRPr="004A15CA" w:rsidRDefault="00792623" w:rsidP="00512A42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92623" w:rsidRPr="004A15CA" w:rsidRDefault="00792623" w:rsidP="004A290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792623" w:rsidRPr="004A15CA" w:rsidRDefault="0079262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92623" w:rsidRPr="004A15CA" w:rsidRDefault="0079262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056C3" w:rsidRPr="004A15CA" w:rsidTr="00451A3C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1056C3" w:rsidRPr="004A15CA" w:rsidRDefault="001056C3" w:rsidP="00FD0843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১.৩ সুশাসন প্রতিষ্ঠার নিমিত্ত অংশীজনের (stakeholders) অংশগ্রহণে সভা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অনুষ্ঠিত সভা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1056C3" w:rsidRPr="004A15CA" w:rsidRDefault="001056C3" w:rsidP="00FD0843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A15CA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740" w:type="dxa"/>
            <w:vMerge w:val="restart"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1056C3" w:rsidRPr="004A15CA" w:rsidRDefault="001056C3" w:rsidP="0010091B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990" w:type="dxa"/>
            <w:gridSpan w:val="2"/>
            <w:vAlign w:val="center"/>
          </w:tcPr>
          <w:p w:rsidR="001056C3" w:rsidRPr="004A15CA" w:rsidRDefault="001056C3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85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056C3" w:rsidRPr="004A15CA" w:rsidTr="00451A3C">
        <w:trPr>
          <w:gridAfter w:val="4"/>
          <w:wAfter w:w="6480" w:type="dxa"/>
        </w:trPr>
        <w:tc>
          <w:tcPr>
            <w:tcW w:w="2802" w:type="dxa"/>
            <w:vMerge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056C3" w:rsidRPr="004A15CA" w:rsidRDefault="001056C3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056C3" w:rsidRPr="004A15CA" w:rsidTr="00451A3C">
        <w:trPr>
          <w:gridAfter w:val="4"/>
          <w:wAfter w:w="6480" w:type="dxa"/>
        </w:trPr>
        <w:tc>
          <w:tcPr>
            <w:tcW w:w="2802" w:type="dxa"/>
            <w:vMerge w:val="restart"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১.৪ শুদ্ধাচার সংক্রান্ত প্রশিক্ষণ আয়োজন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056C3" w:rsidRPr="004A15CA" w:rsidRDefault="001056C3" w:rsidP="00FD084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প্রশিক্ষণ আয়োজিত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40" w:type="dxa"/>
            <w:vMerge w:val="restart"/>
            <w:vAlign w:val="center"/>
          </w:tcPr>
          <w:p w:rsidR="001056C3" w:rsidRPr="004A15CA" w:rsidRDefault="001056C3" w:rsidP="0035518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1056C3" w:rsidRPr="004A15CA" w:rsidRDefault="001056C3" w:rsidP="0010091B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4A15CA">
              <w:rPr>
                <w:rFonts w:ascii="Nikosh" w:hAnsi="Nikosh" w:cs="Nikosh"/>
                <w:sz w:val="18"/>
                <w:szCs w:val="18"/>
              </w:rPr>
              <w:t>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056C3" w:rsidRPr="004A15CA" w:rsidRDefault="001056C3" w:rsidP="00FD084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90" w:type="dxa"/>
            <w:gridSpan w:val="2"/>
            <w:vAlign w:val="center"/>
          </w:tcPr>
          <w:p w:rsidR="001056C3" w:rsidRPr="004A15CA" w:rsidRDefault="001056C3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85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056C3" w:rsidRPr="004A15CA" w:rsidTr="00451A3C">
        <w:trPr>
          <w:gridAfter w:val="4"/>
          <w:wAfter w:w="6480" w:type="dxa"/>
        </w:trPr>
        <w:tc>
          <w:tcPr>
            <w:tcW w:w="2802" w:type="dxa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40" w:type="dxa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056C3" w:rsidRPr="004A15CA" w:rsidRDefault="001056C3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056C3" w:rsidRPr="004A15CA" w:rsidTr="00451A3C">
        <w:trPr>
          <w:gridAfter w:val="4"/>
          <w:wAfter w:w="6480" w:type="dxa"/>
          <w:trHeight w:val="251"/>
        </w:trPr>
        <w:tc>
          <w:tcPr>
            <w:tcW w:w="2802" w:type="dxa"/>
            <w:vMerge w:val="restart"/>
            <w:vAlign w:val="center"/>
          </w:tcPr>
          <w:p w:rsidR="001056C3" w:rsidRPr="004A15CA" w:rsidRDefault="001056C3" w:rsidP="00E72B46">
            <w:pPr>
              <w:spacing w:line="200" w:lineRule="exact"/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pacing w:val="-4"/>
                <w:sz w:val="18"/>
                <w:szCs w:val="18"/>
              </w:rPr>
              <w:t>১.৫ কর্মপরিবেশ উন্নয়ন (স্বাস্থ্যবিধি অনুসরণ/</w:t>
            </w:r>
            <w:r w:rsidRPr="004A15CA">
              <w:rPr>
                <w:rFonts w:ascii="Nikosh" w:hAnsi="Nikosh" w:cs="Nikosh"/>
                <w:spacing w:val="-2"/>
                <w:sz w:val="18"/>
                <w:szCs w:val="18"/>
              </w:rPr>
              <w:t>টিওএন্ডইভূক্ত অকেজো মালামাল বিনষ্টকরণ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/পরিস্কার-পরিচ্ছন্নতা বৃদ্ধি) 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056C3" w:rsidRPr="004A15CA" w:rsidRDefault="001056C3" w:rsidP="005466C5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উন্নত কর্মপরিবেশ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1056C3" w:rsidRPr="004A15CA" w:rsidRDefault="001056C3" w:rsidP="005466C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740" w:type="dxa"/>
            <w:vMerge w:val="restart"/>
            <w:vAlign w:val="center"/>
          </w:tcPr>
          <w:p w:rsidR="001056C3" w:rsidRPr="004A15CA" w:rsidRDefault="001056C3" w:rsidP="00E72B46">
            <w:pPr>
              <w:spacing w:line="200" w:lineRule="exac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সংখ্যা </w:t>
            </w:r>
          </w:p>
          <w:p w:rsidR="001056C3" w:rsidRPr="004A15CA" w:rsidRDefault="001056C3" w:rsidP="00E72B46">
            <w:pPr>
              <w:spacing w:line="200" w:lineRule="exac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ও </w:t>
            </w:r>
          </w:p>
          <w:p w:rsidR="001056C3" w:rsidRPr="004A15CA" w:rsidRDefault="001056C3" w:rsidP="00E72B46">
            <w:pPr>
              <w:spacing w:line="200" w:lineRule="exact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তারিখ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1056C3" w:rsidRPr="004A15CA" w:rsidRDefault="001056C3" w:rsidP="0010091B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056C3" w:rsidRPr="004A15CA" w:rsidRDefault="001056C3" w:rsidP="005466C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90" w:type="dxa"/>
            <w:gridSpan w:val="2"/>
            <w:vAlign w:val="center"/>
          </w:tcPr>
          <w:p w:rsidR="001056C3" w:rsidRPr="004A15CA" w:rsidRDefault="001056C3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1056C3" w:rsidRPr="004A15CA" w:rsidRDefault="001056C3" w:rsidP="00D414B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০২/০৫/২৩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 w:rsidR="001056C3" w:rsidRPr="004A15CA" w:rsidRDefault="001056C3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1056C3" w:rsidRPr="004A15CA" w:rsidRDefault="001056C3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4797B" w:rsidRPr="004A15CA" w:rsidTr="00451A3C">
        <w:trPr>
          <w:gridAfter w:val="4"/>
          <w:wAfter w:w="6480" w:type="dxa"/>
          <w:trHeight w:val="251"/>
        </w:trPr>
        <w:tc>
          <w:tcPr>
            <w:tcW w:w="2802" w:type="dxa"/>
            <w:vMerge/>
            <w:vAlign w:val="center"/>
          </w:tcPr>
          <w:p w:rsidR="00F4797B" w:rsidRPr="004A15CA" w:rsidRDefault="00F4797B" w:rsidP="00E72B46">
            <w:pPr>
              <w:spacing w:line="200" w:lineRule="exact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F4797B" w:rsidRPr="004A15CA" w:rsidRDefault="00F4797B" w:rsidP="005466C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F4797B" w:rsidRPr="004A15CA" w:rsidRDefault="00F4797B" w:rsidP="005466C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4797B" w:rsidRPr="004A15CA" w:rsidRDefault="00F4797B" w:rsidP="005466C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vMerge/>
            <w:vAlign w:val="center"/>
          </w:tcPr>
          <w:p w:rsidR="00F4797B" w:rsidRPr="004A15CA" w:rsidRDefault="00F4797B" w:rsidP="005466C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4797B" w:rsidRPr="004A15CA" w:rsidRDefault="00F4797B" w:rsidP="005466C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4797B" w:rsidRPr="004A15CA" w:rsidRDefault="00F4797B" w:rsidP="00355187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vAlign w:val="center"/>
          </w:tcPr>
          <w:p w:rsidR="00F4797B" w:rsidRPr="004A15CA" w:rsidRDefault="00F4797B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F4797B" w:rsidRPr="004A15CA" w:rsidRDefault="00F4797B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36FD3" w:rsidRPr="004A15CA" w:rsidTr="0068517B">
        <w:trPr>
          <w:gridAfter w:val="4"/>
          <w:wAfter w:w="6480" w:type="dxa"/>
        </w:trPr>
        <w:tc>
          <w:tcPr>
            <w:tcW w:w="15612" w:type="dxa"/>
            <w:gridSpan w:val="24"/>
            <w:vAlign w:val="center"/>
          </w:tcPr>
          <w:p w:rsidR="00336FD3" w:rsidRPr="004A15CA" w:rsidRDefault="00336FD3" w:rsidP="00336FD3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২. আর্থিক ব্যবস্থাপনা উন্নয়ন ...............................</w:t>
            </w:r>
          </w:p>
        </w:tc>
      </w:tr>
      <w:tr w:rsidR="00792623" w:rsidRPr="004A15CA" w:rsidTr="000C7FD9">
        <w:trPr>
          <w:gridAfter w:val="4"/>
          <w:wAfter w:w="6480" w:type="dxa"/>
        </w:trPr>
        <w:tc>
          <w:tcPr>
            <w:tcW w:w="2811" w:type="dxa"/>
            <w:gridSpan w:val="2"/>
            <w:vMerge w:val="restart"/>
            <w:vAlign w:val="center"/>
          </w:tcPr>
          <w:p w:rsidR="00792623" w:rsidRPr="004A15CA" w:rsidRDefault="00792623" w:rsidP="003D15F3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২.১ ২০২২-২৩ অর্থবছরের ক্রয় পরিকল্পনা ওয়েবসাইটে প্রকাশ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792623" w:rsidRPr="004A15CA" w:rsidRDefault="00792623" w:rsidP="003D15F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ক্রয়পরিকল্পনা ওয়েব সাইটে প্রকাশিত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792623" w:rsidRPr="004A15CA" w:rsidRDefault="00792623" w:rsidP="003D15F3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4A15CA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792623" w:rsidRPr="004A15CA" w:rsidRDefault="00792623" w:rsidP="003D15F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তারিখ</w:t>
            </w:r>
          </w:p>
        </w:tc>
        <w:tc>
          <w:tcPr>
            <w:tcW w:w="1600" w:type="dxa"/>
            <w:vMerge w:val="restart"/>
            <w:vAlign w:val="center"/>
          </w:tcPr>
          <w:p w:rsidR="00792623" w:rsidRPr="004A15CA" w:rsidRDefault="001056C3" w:rsidP="008E6CBF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792623" w:rsidRPr="004A15CA" w:rsidRDefault="00792623" w:rsidP="001A10B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  <w:p w:rsidR="00792623" w:rsidRPr="004A15CA" w:rsidRDefault="00792623" w:rsidP="001A10B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792623" w:rsidRPr="004A15CA" w:rsidRDefault="00792623" w:rsidP="003D15F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792623" w:rsidRPr="004A15CA" w:rsidRDefault="00792623" w:rsidP="001A10B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৩০.০৮.২২</w:t>
            </w:r>
          </w:p>
        </w:tc>
        <w:tc>
          <w:tcPr>
            <w:tcW w:w="907" w:type="dxa"/>
            <w:gridSpan w:val="2"/>
            <w:vAlign w:val="center"/>
          </w:tcPr>
          <w:p w:rsidR="00792623" w:rsidRPr="004A15CA" w:rsidRDefault="00792623" w:rsidP="000C7FD9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792623" w:rsidRPr="004A15CA" w:rsidRDefault="00792623" w:rsidP="000C7FD9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792623" w:rsidRPr="004A15CA" w:rsidRDefault="00792623" w:rsidP="000C7FD9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-</w:t>
            </w:r>
          </w:p>
        </w:tc>
        <w:tc>
          <w:tcPr>
            <w:tcW w:w="714" w:type="dxa"/>
            <w:vMerge w:val="restart"/>
            <w:vAlign w:val="center"/>
          </w:tcPr>
          <w:p w:rsidR="00792623" w:rsidRPr="004A15CA" w:rsidRDefault="00792623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 w:val="restart"/>
            <w:vAlign w:val="center"/>
          </w:tcPr>
          <w:p w:rsidR="00792623" w:rsidRPr="004A15CA" w:rsidRDefault="00792623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792623" w:rsidRPr="004A15CA" w:rsidRDefault="00792623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68517B" w:rsidRPr="004A15CA" w:rsidTr="0068517B">
        <w:trPr>
          <w:gridAfter w:val="4"/>
          <w:wAfter w:w="6480" w:type="dxa"/>
        </w:trPr>
        <w:tc>
          <w:tcPr>
            <w:tcW w:w="2811" w:type="dxa"/>
            <w:gridSpan w:val="2"/>
            <w:vMerge/>
            <w:vAlign w:val="center"/>
          </w:tcPr>
          <w:p w:rsidR="0068517B" w:rsidRPr="004A15CA" w:rsidRDefault="0068517B" w:rsidP="003D15F3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68517B" w:rsidRPr="004A15CA" w:rsidRDefault="0068517B" w:rsidP="003D15F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68517B" w:rsidRPr="004A15CA" w:rsidRDefault="0068517B" w:rsidP="003D15F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68517B" w:rsidRPr="004A15CA" w:rsidRDefault="0068517B" w:rsidP="00336FD3">
            <w:pPr>
              <w:rPr>
                <w:rFonts w:ascii="Nikosh" w:hAnsi="Nikosh" w:cs="Nikosh"/>
                <w:b/>
                <w:sz w:val="18"/>
                <w:szCs w:val="18"/>
              </w:rPr>
            </w:pPr>
          </w:p>
        </w:tc>
      </w:tr>
      <w:tr w:rsidR="0068517B" w:rsidRPr="004A15CA" w:rsidTr="003D15F3">
        <w:tc>
          <w:tcPr>
            <w:tcW w:w="15612" w:type="dxa"/>
            <w:gridSpan w:val="24"/>
            <w:vAlign w:val="center"/>
          </w:tcPr>
          <w:p w:rsidR="0068517B" w:rsidRPr="004A15CA" w:rsidRDefault="0068517B" w:rsidP="0068517B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4A15CA">
              <w:rPr>
                <w:rFonts w:ascii="Nikosh" w:hAnsi="Nikosh" w:cs="Nikosh"/>
                <w:b/>
                <w:sz w:val="18"/>
                <w:szCs w:val="18"/>
              </w:rPr>
              <w:t>৩. শুদ্ধাচার সম্পর্কিত এবং দুর্নীতি প্রতিরোধে সহায়ক কার্যক্রম</w:t>
            </w:r>
            <w:r w:rsidR="00082A1F" w:rsidRPr="004A15CA">
              <w:rPr>
                <w:rFonts w:ascii="Nikosh" w:hAnsi="Nikosh" w:cs="Nikosh"/>
                <w:b/>
                <w:sz w:val="18"/>
                <w:szCs w:val="18"/>
              </w:rPr>
              <w:t xml:space="preserve">  </w:t>
            </w:r>
            <w:r w:rsidRPr="004A15CA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="00082A1F" w:rsidRPr="004A15CA">
              <w:rPr>
                <w:rFonts w:ascii="Nikosh" w:hAnsi="Nikosh" w:cs="Nikosh"/>
                <w:b/>
                <w:sz w:val="18"/>
                <w:szCs w:val="18"/>
              </w:rPr>
              <w:t>(৩২)</w:t>
            </w:r>
            <w:r w:rsidRPr="004A15CA">
              <w:rPr>
                <w:rFonts w:ascii="Nikosh" w:hAnsi="Nikosh" w:cs="Nikosh"/>
                <w:b/>
                <w:sz w:val="18"/>
                <w:szCs w:val="18"/>
              </w:rPr>
              <w:t>...............................</w:t>
            </w:r>
          </w:p>
        </w:tc>
        <w:tc>
          <w:tcPr>
            <w:tcW w:w="1620" w:type="dxa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</w:tcPr>
          <w:p w:rsidR="0068517B" w:rsidRPr="004A15CA" w:rsidRDefault="0068517B" w:rsidP="003D15F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1F6C59" w:rsidRPr="004A15CA" w:rsidRDefault="001F6C59" w:rsidP="001F6C59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৩.১ সেবা প্রদাণের ক্ষেত্রে রেজিষ্টারে প্রদেয় সেবার বিবরণ ও সেবা গ্রহীতার মতামত সংরক্ষণ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রেজিষ্টার হালনাগাদকৃত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1F6C59" w:rsidRPr="004A15CA" w:rsidRDefault="001056C3" w:rsidP="008E6CBF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F6C59" w:rsidRPr="004A15CA" w:rsidRDefault="001F6C59" w:rsidP="008E6CB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১০০%</w:t>
            </w: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125"/>
        </w:trPr>
        <w:tc>
          <w:tcPr>
            <w:tcW w:w="2802" w:type="dxa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1F6C59" w:rsidRPr="004A15CA" w:rsidRDefault="001F6C59" w:rsidP="001F6C59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৩.২ শুদ্ধাচার/উত্তম চর্চার তালিকা প্রস্তুতকরণ ও বিতরণ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তালিকা প্রস্তুতকৃত ও বিতরণকৃত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1F6C59" w:rsidRPr="004A15CA" w:rsidRDefault="001F6C59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1F6C59" w:rsidRPr="004A15CA" w:rsidRDefault="001056C3" w:rsidP="008E6CBF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F6C59" w:rsidRPr="004A15CA" w:rsidRDefault="001F6C59" w:rsidP="008E6CB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৩০.৮.২২</w:t>
            </w: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62"/>
        </w:trPr>
        <w:tc>
          <w:tcPr>
            <w:tcW w:w="2802" w:type="dxa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1F6C59" w:rsidRPr="004A15CA" w:rsidRDefault="001F6C59" w:rsidP="00D80EE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৩.৩ যথা সময়ে অফিসে উপস্থিতি নিশ্চিতকরণ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উপস্থিতি নিশ্চিত 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1F6C59" w:rsidRPr="004A15CA" w:rsidRDefault="001F6C59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1F6C59" w:rsidRPr="004A15CA" w:rsidRDefault="001056C3" w:rsidP="00D80EEA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</w:p>
        </w:tc>
        <w:tc>
          <w:tcPr>
            <w:tcW w:w="1080" w:type="dxa"/>
            <w:vMerge w:val="restart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৩০.৮.২২</w:t>
            </w: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6035B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৩০.৮.২২</w:t>
            </w: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68517B">
        <w:trPr>
          <w:gridAfter w:val="4"/>
          <w:wAfter w:w="6480" w:type="dxa"/>
          <w:trHeight w:val="260"/>
        </w:trPr>
        <w:tc>
          <w:tcPr>
            <w:tcW w:w="2802" w:type="dxa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1A3D69">
        <w:trPr>
          <w:gridAfter w:val="4"/>
          <w:wAfter w:w="6480" w:type="dxa"/>
          <w:trHeight w:val="260"/>
        </w:trPr>
        <w:tc>
          <w:tcPr>
            <w:tcW w:w="2802" w:type="dxa"/>
            <w:vMerge w:val="restart"/>
            <w:vAlign w:val="center"/>
          </w:tcPr>
          <w:p w:rsidR="001F6C59" w:rsidRPr="004A15CA" w:rsidRDefault="001F6C59" w:rsidP="00D80EEA">
            <w:pPr>
              <w:ind w:left="270" w:hanging="270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৩.৪ দপ্তরে সরকারী যানবাহনে যথাযথ ব্যবহার নিশ্চিত করণ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1F6C59" w:rsidRPr="004A15CA" w:rsidRDefault="001F6C59" w:rsidP="00D80EE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যানবাহনে যথাযথ ব্যবহার নিশ্চিতকৃত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810" w:type="dxa"/>
            <w:gridSpan w:val="3"/>
            <w:vMerge w:val="restart"/>
            <w:vAlign w:val="center"/>
          </w:tcPr>
          <w:p w:rsidR="001F6C59" w:rsidRPr="004A15CA" w:rsidRDefault="001F6C59" w:rsidP="002009C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তারিখ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1F6C59" w:rsidRPr="004A15CA" w:rsidRDefault="001056C3" w:rsidP="008E6CBF">
            <w:pPr>
              <w:rPr>
                <w:rFonts w:ascii="Nikosh" w:hAnsi="Nikosh" w:cs="Nikosh"/>
                <w:spacing w:val="-2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 xml:space="preserve">উপজেলা প্রাণিসম্পদ কর্মকর্তা, </w:t>
            </w:r>
            <w:r>
              <w:rPr>
                <w:rFonts w:ascii="Nikosh" w:hAnsi="Nikosh" w:cs="Nikosh"/>
                <w:sz w:val="18"/>
                <w:szCs w:val="18"/>
              </w:rPr>
              <w:t>ডিমলা</w:t>
            </w:r>
            <w:r w:rsidRPr="004A15CA">
              <w:rPr>
                <w:rFonts w:ascii="Nikosh" w:hAnsi="Nikosh" w:cs="Nikosh"/>
                <w:sz w:val="18"/>
                <w:szCs w:val="18"/>
              </w:rPr>
              <w:t xml:space="preserve"> নীলফামারী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1F6C59" w:rsidRPr="004A15CA" w:rsidRDefault="001F6C59" w:rsidP="00A92585">
            <w:pPr>
              <w:jc w:val="center"/>
              <w:rPr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২০.৬.২৩</w:t>
            </w: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লক্ষ্যমাত্রা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D80EE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২০.৬.২৩</w:t>
            </w: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F6C59" w:rsidRPr="004A15CA" w:rsidTr="001A3D69">
        <w:trPr>
          <w:gridAfter w:val="4"/>
          <w:wAfter w:w="6480" w:type="dxa"/>
          <w:trHeight w:val="60"/>
        </w:trPr>
        <w:tc>
          <w:tcPr>
            <w:tcW w:w="2802" w:type="dxa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1F6C59" w:rsidRPr="004A15CA" w:rsidRDefault="001F6C59" w:rsidP="005A16E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1F6C59" w:rsidRPr="004A15CA" w:rsidRDefault="001F6C59" w:rsidP="00E72B4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1F6C59" w:rsidRPr="004A15CA" w:rsidRDefault="001F6C59" w:rsidP="00512A42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6C59" w:rsidRPr="004A15CA" w:rsidRDefault="001F6C59" w:rsidP="00A9258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C59" w:rsidRPr="004A15CA" w:rsidRDefault="001F6C59" w:rsidP="002009CA">
            <w:pPr>
              <w:rPr>
                <w:rFonts w:ascii="Nikosh" w:hAnsi="Nikosh" w:cs="Nikosh"/>
                <w:sz w:val="18"/>
                <w:szCs w:val="18"/>
              </w:rPr>
            </w:pPr>
            <w:r w:rsidRPr="004A15CA">
              <w:rPr>
                <w:rFonts w:ascii="Nikosh" w:hAnsi="Nikosh" w:cs="Nikosh"/>
                <w:sz w:val="18"/>
                <w:szCs w:val="18"/>
              </w:rPr>
              <w:t>অর্জন</w:t>
            </w:r>
          </w:p>
        </w:tc>
        <w:tc>
          <w:tcPr>
            <w:tcW w:w="902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F6C59" w:rsidRPr="004A15CA" w:rsidRDefault="001F6C59" w:rsidP="005A16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1F6C59" w:rsidRPr="004A15CA" w:rsidRDefault="001F6C59" w:rsidP="004A290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1F6C59" w:rsidRPr="004A15CA" w:rsidRDefault="001F6C59" w:rsidP="00E72B46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512A42" w:rsidRDefault="00512A42" w:rsidP="00512A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80EEA" w:rsidRDefault="00D80EEA" w:rsidP="00512A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80EEA" w:rsidRDefault="00D80EEA" w:rsidP="00512A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80EEA" w:rsidRDefault="00D80EEA" w:rsidP="00512A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80EEA" w:rsidRDefault="00D80EEA" w:rsidP="00512A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794BE8" w:rsidRPr="00426E47" w:rsidRDefault="00794BE8" w:rsidP="00794BE8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>সংযোজনী ৬: ই-গভর্ন্যান্স ও উদ্ভাবন কর্মপরিকল্পনা, ২০২২-২০২৩</w:t>
      </w:r>
    </w:p>
    <w:p w:rsidR="00794BE8" w:rsidRPr="00426E47" w:rsidRDefault="00794BE8" w:rsidP="00794BE8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>[মোট মান-৫০]</w:t>
      </w:r>
    </w:p>
    <w:p w:rsidR="00794BE8" w:rsidRPr="00426E47" w:rsidRDefault="00794BE8" w:rsidP="00794BE8">
      <w:pPr>
        <w:spacing w:after="0" w:line="240" w:lineRule="auto"/>
        <w:rPr>
          <w:rFonts w:ascii="Nikosh" w:hAnsi="Nikosh" w:cs="Nikosh"/>
          <w:b/>
          <w:sz w:val="6"/>
          <w:szCs w:val="28"/>
        </w:rPr>
      </w:pPr>
    </w:p>
    <w:p w:rsidR="00794BE8" w:rsidRDefault="001A10BA" w:rsidP="001B1B42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 xml:space="preserve">দপ্তরের নাম : </w:t>
      </w:r>
      <w:r w:rsidR="001B1B42" w:rsidRPr="00426E47">
        <w:rPr>
          <w:rFonts w:ascii="Nikosh" w:hAnsi="Nikosh" w:cs="Nikosh"/>
          <w:b/>
          <w:sz w:val="28"/>
          <w:szCs w:val="28"/>
        </w:rPr>
        <w:t>উপজেলা প্রাণিসম্পদ কর্মকর্তা, উপজেলা প্রাণিসম্পদ দপ্তর ও ভেটেরিনারি হাসপাতাল,</w:t>
      </w:r>
      <w:r w:rsidR="000B4AFF" w:rsidRPr="00426E47">
        <w:rPr>
          <w:rFonts w:ascii="Nikosh" w:hAnsi="Nikosh" w:cs="Nikosh"/>
          <w:b/>
          <w:sz w:val="28"/>
          <w:szCs w:val="28"/>
        </w:rPr>
        <w:t xml:space="preserve"> </w:t>
      </w:r>
      <w:r w:rsidR="00A323A3">
        <w:rPr>
          <w:rFonts w:ascii="Nikosh" w:hAnsi="Nikosh" w:cs="Nikosh"/>
          <w:b/>
          <w:sz w:val="28"/>
          <w:szCs w:val="28"/>
        </w:rPr>
        <w:t>ডিমলা</w:t>
      </w:r>
      <w:r w:rsidR="000858B6" w:rsidRPr="005F4E06">
        <w:rPr>
          <w:rFonts w:ascii="Nikosh" w:hAnsi="Nikosh" w:cs="Nikosh"/>
          <w:b/>
          <w:sz w:val="28"/>
          <w:szCs w:val="28"/>
        </w:rPr>
        <w:t>, নীলফামারী।</w:t>
      </w:r>
      <w:r w:rsidR="000858B6">
        <w:rPr>
          <w:rFonts w:ascii="Nikosh" w:hAnsi="Nikosh" w:cs="Nikosh"/>
          <w:b/>
        </w:rPr>
        <w:t xml:space="preserve"> </w:t>
      </w:r>
    </w:p>
    <w:p w:rsidR="0066203D" w:rsidRDefault="0066203D" w:rsidP="001B1B42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66203D" w:rsidRPr="00426E47" w:rsidRDefault="0066203D" w:rsidP="001B1B42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tbl>
      <w:tblPr>
        <w:tblStyle w:val="TableGrid"/>
        <w:tblW w:w="0" w:type="auto"/>
        <w:jc w:val="center"/>
        <w:tblInd w:w="-1391" w:type="dxa"/>
        <w:tblLayout w:type="fixed"/>
        <w:tblLook w:val="04A0"/>
      </w:tblPr>
      <w:tblGrid>
        <w:gridCol w:w="938"/>
        <w:gridCol w:w="3150"/>
        <w:gridCol w:w="3960"/>
        <w:gridCol w:w="921"/>
        <w:gridCol w:w="1080"/>
        <w:gridCol w:w="1471"/>
        <w:gridCol w:w="1170"/>
        <w:gridCol w:w="1340"/>
      </w:tblGrid>
      <w:tr w:rsidR="00794BE8" w:rsidRPr="00426E47" w:rsidTr="00B0230E">
        <w:trPr>
          <w:jc w:val="center"/>
        </w:trPr>
        <w:tc>
          <w:tcPr>
            <w:tcW w:w="938" w:type="dxa"/>
            <w:vMerge w:val="restart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ক্রম</w:t>
            </w:r>
          </w:p>
        </w:tc>
        <w:tc>
          <w:tcPr>
            <w:tcW w:w="3150" w:type="dxa"/>
            <w:vMerge w:val="restart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কার্যক্রম</w:t>
            </w:r>
          </w:p>
        </w:tc>
        <w:tc>
          <w:tcPr>
            <w:tcW w:w="3960" w:type="dxa"/>
            <w:vMerge w:val="restart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কর্মসম্পাদন</w:t>
            </w:r>
          </w:p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 xml:space="preserve"> সূচক</w:t>
            </w:r>
          </w:p>
        </w:tc>
        <w:tc>
          <w:tcPr>
            <w:tcW w:w="921" w:type="dxa"/>
            <w:vMerge w:val="restart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একক</w:t>
            </w:r>
          </w:p>
        </w:tc>
        <w:tc>
          <w:tcPr>
            <w:tcW w:w="1080" w:type="dxa"/>
            <w:vMerge w:val="restart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 xml:space="preserve">কর্মসম্পাদন </w:t>
            </w:r>
          </w:p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 xml:space="preserve">সূচকের </w:t>
            </w:r>
          </w:p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মান</w:t>
            </w:r>
          </w:p>
        </w:tc>
        <w:tc>
          <w:tcPr>
            <w:tcW w:w="3981" w:type="dxa"/>
            <w:gridSpan w:val="3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লক্ষ্যমাত্রা ২০২২-২০২৩</w:t>
            </w:r>
          </w:p>
        </w:tc>
      </w:tr>
      <w:tr w:rsidR="00794BE8" w:rsidRPr="00426E47" w:rsidTr="00B0230E">
        <w:trPr>
          <w:jc w:val="center"/>
        </w:trPr>
        <w:tc>
          <w:tcPr>
            <w:tcW w:w="938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অসাধারণ</w:t>
            </w:r>
          </w:p>
        </w:tc>
        <w:tc>
          <w:tcPr>
            <w:tcW w:w="1170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উত্তম</w:t>
            </w:r>
          </w:p>
        </w:tc>
        <w:tc>
          <w:tcPr>
            <w:tcW w:w="1340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চলতি মান</w:t>
            </w:r>
          </w:p>
        </w:tc>
      </w:tr>
      <w:tr w:rsidR="00794BE8" w:rsidRPr="00426E47" w:rsidTr="00B0230E">
        <w:trPr>
          <w:jc w:val="center"/>
        </w:trPr>
        <w:tc>
          <w:tcPr>
            <w:tcW w:w="938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১০০%</w:t>
            </w:r>
          </w:p>
        </w:tc>
        <w:tc>
          <w:tcPr>
            <w:tcW w:w="1170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৮০%</w:t>
            </w:r>
          </w:p>
        </w:tc>
        <w:tc>
          <w:tcPr>
            <w:tcW w:w="1340" w:type="dxa"/>
            <w:vAlign w:val="center"/>
          </w:tcPr>
          <w:p w:rsidR="00794BE8" w:rsidRPr="00742DF8" w:rsidRDefault="00794BE8" w:rsidP="00944FE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৬০%</w:t>
            </w:r>
          </w:p>
        </w:tc>
      </w:tr>
      <w:tr w:rsidR="00794BE8" w:rsidRPr="00426E47" w:rsidTr="00B0230E">
        <w:trPr>
          <w:jc w:val="center"/>
        </w:trPr>
        <w:tc>
          <w:tcPr>
            <w:tcW w:w="938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১</w:t>
            </w:r>
          </w:p>
        </w:tc>
        <w:tc>
          <w:tcPr>
            <w:tcW w:w="3150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২</w:t>
            </w:r>
          </w:p>
        </w:tc>
        <w:tc>
          <w:tcPr>
            <w:tcW w:w="3960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৩</w:t>
            </w:r>
          </w:p>
        </w:tc>
        <w:tc>
          <w:tcPr>
            <w:tcW w:w="921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৪</w:t>
            </w:r>
          </w:p>
        </w:tc>
        <w:tc>
          <w:tcPr>
            <w:tcW w:w="1080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৫</w:t>
            </w:r>
          </w:p>
        </w:tc>
        <w:tc>
          <w:tcPr>
            <w:tcW w:w="1471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৬</w:t>
            </w:r>
          </w:p>
        </w:tc>
        <w:tc>
          <w:tcPr>
            <w:tcW w:w="1170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৭</w:t>
            </w:r>
          </w:p>
        </w:tc>
        <w:tc>
          <w:tcPr>
            <w:tcW w:w="1340" w:type="dxa"/>
            <w:vAlign w:val="center"/>
          </w:tcPr>
          <w:p w:rsidR="00794BE8" w:rsidRPr="00742DF8" w:rsidRDefault="00794BE8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742DF8">
              <w:rPr>
                <w:rFonts w:ascii="Nikosh" w:hAnsi="Nikosh" w:cs="Nikosh"/>
                <w:b/>
                <w:sz w:val="28"/>
                <w:szCs w:val="28"/>
              </w:rPr>
              <w:t>৮</w:t>
            </w:r>
          </w:p>
        </w:tc>
      </w:tr>
      <w:tr w:rsidR="00EC49A0" w:rsidRPr="00426E47" w:rsidTr="001A10BA">
        <w:trPr>
          <w:trHeight w:val="674"/>
          <w:jc w:val="center"/>
        </w:trPr>
        <w:tc>
          <w:tcPr>
            <w:tcW w:w="938" w:type="dxa"/>
          </w:tcPr>
          <w:p w:rsidR="00EC49A0" w:rsidRPr="000858B6" w:rsidRDefault="00EC49A0" w:rsidP="00944F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150" w:type="dxa"/>
            <w:vAlign w:val="center"/>
          </w:tcPr>
          <w:p w:rsidR="00EC49A0" w:rsidRPr="000858B6" w:rsidRDefault="00EC49A0" w:rsidP="00944FE3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[১.১] একটি উদ্ভাবনী ধারণা/সেবা সহজিকরণ/ডিজিটাইজেশন কার্যক্রম বাস্তবায়ন</w:t>
            </w:r>
          </w:p>
        </w:tc>
        <w:tc>
          <w:tcPr>
            <w:tcW w:w="3960" w:type="dxa"/>
            <w:vAlign w:val="center"/>
          </w:tcPr>
          <w:p w:rsidR="00EC49A0" w:rsidRPr="000858B6" w:rsidRDefault="00EC49A0" w:rsidP="00944FE3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[১. ১.১] একটি উদ্ভাবনী ধারণা/সেবা সহজিকরণ/ডিজিটাইজেশন  বাস্তবায়ন</w:t>
            </w:r>
          </w:p>
        </w:tc>
        <w:tc>
          <w:tcPr>
            <w:tcW w:w="921" w:type="dxa"/>
            <w:vAlign w:val="center"/>
          </w:tcPr>
          <w:p w:rsidR="00EC49A0" w:rsidRPr="000858B6" w:rsidRDefault="00EC49A0" w:rsidP="001A10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EC49A0" w:rsidRPr="000858B6" w:rsidRDefault="008C002B" w:rsidP="001A10BA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14</w:t>
            </w:r>
          </w:p>
        </w:tc>
        <w:tc>
          <w:tcPr>
            <w:tcW w:w="1471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b/>
                <w:sz w:val="24"/>
                <w:szCs w:val="24"/>
              </w:rPr>
              <w:t>৮০%</w:t>
            </w:r>
          </w:p>
        </w:tc>
        <w:tc>
          <w:tcPr>
            <w:tcW w:w="117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b/>
                <w:sz w:val="24"/>
                <w:szCs w:val="24"/>
              </w:rPr>
              <w:t>৭০%</w:t>
            </w:r>
          </w:p>
        </w:tc>
        <w:tc>
          <w:tcPr>
            <w:tcW w:w="134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b/>
                <w:sz w:val="24"/>
                <w:szCs w:val="24"/>
              </w:rPr>
              <w:t>৬০%</w:t>
            </w:r>
          </w:p>
        </w:tc>
      </w:tr>
      <w:tr w:rsidR="00AD72FA" w:rsidRPr="00426E47" w:rsidTr="00F910FB">
        <w:trPr>
          <w:trHeight w:val="782"/>
          <w:jc w:val="center"/>
        </w:trPr>
        <w:tc>
          <w:tcPr>
            <w:tcW w:w="938" w:type="dxa"/>
            <w:vAlign w:val="center"/>
          </w:tcPr>
          <w:p w:rsidR="00AD72FA" w:rsidRPr="000858B6" w:rsidRDefault="00AD72FA" w:rsidP="00944F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০২.</w:t>
            </w:r>
          </w:p>
        </w:tc>
        <w:tc>
          <w:tcPr>
            <w:tcW w:w="3150" w:type="dxa"/>
            <w:vAlign w:val="center"/>
          </w:tcPr>
          <w:p w:rsidR="00AD72FA" w:rsidRPr="000858B6" w:rsidRDefault="00AD72FA" w:rsidP="00944FE3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[২.১] ই-নথির ব্যবহার বৃদ্ধি</w:t>
            </w:r>
          </w:p>
        </w:tc>
        <w:tc>
          <w:tcPr>
            <w:tcW w:w="3960" w:type="dxa"/>
            <w:vAlign w:val="center"/>
          </w:tcPr>
          <w:p w:rsidR="00AD72FA" w:rsidRPr="000858B6" w:rsidRDefault="00AD72FA" w:rsidP="001A10BA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[২.১.১] ই -</w:t>
            </w:r>
            <w:r w:rsidR="001A10BA" w:rsidRPr="000858B6">
              <w:rPr>
                <w:rFonts w:ascii="Nikosh" w:hAnsi="Nikosh" w:cs="Nikosh"/>
                <w:sz w:val="24"/>
                <w:szCs w:val="24"/>
              </w:rPr>
              <w:t>ফাই</w:t>
            </w:r>
            <w:r w:rsidRPr="000858B6">
              <w:rPr>
                <w:rFonts w:ascii="Nikosh" w:hAnsi="Nikosh" w:cs="Nikosh"/>
                <w:sz w:val="24"/>
                <w:szCs w:val="24"/>
              </w:rPr>
              <w:t>লে নোট নিস্পত্তিকৃত</w:t>
            </w:r>
          </w:p>
        </w:tc>
        <w:tc>
          <w:tcPr>
            <w:tcW w:w="921" w:type="dxa"/>
            <w:vAlign w:val="center"/>
          </w:tcPr>
          <w:p w:rsidR="00AD72FA" w:rsidRPr="000858B6" w:rsidRDefault="00AD72FA" w:rsidP="001A10BA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AD72FA" w:rsidRPr="000858B6" w:rsidRDefault="008C002B" w:rsidP="001A10BA">
            <w:pPr>
              <w:spacing w:line="140" w:lineRule="exact"/>
              <w:jc w:val="center"/>
              <w:rPr>
                <w:rFonts w:ascii="SutonnyMJ" w:hAnsi="SutonnyMJ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AD72FA" w:rsidRPr="000858B6" w:rsidRDefault="00EC49A0" w:rsidP="001A10BA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D72FA" w:rsidRPr="000858B6" w:rsidRDefault="00EC49A0" w:rsidP="001A10BA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AD72FA" w:rsidRPr="000858B6" w:rsidRDefault="00EC49A0" w:rsidP="001A10BA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2</w:t>
            </w:r>
          </w:p>
        </w:tc>
      </w:tr>
      <w:tr w:rsidR="00EC49A0" w:rsidRPr="00426E47" w:rsidTr="00F910FB">
        <w:trPr>
          <w:trHeight w:val="530"/>
          <w:jc w:val="center"/>
        </w:trPr>
        <w:tc>
          <w:tcPr>
            <w:tcW w:w="938" w:type="dxa"/>
          </w:tcPr>
          <w:p w:rsidR="00EC49A0" w:rsidRPr="000858B6" w:rsidRDefault="00EC49A0" w:rsidP="00944F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০৩.</w:t>
            </w:r>
          </w:p>
        </w:tc>
        <w:tc>
          <w:tcPr>
            <w:tcW w:w="3150" w:type="dxa"/>
            <w:vAlign w:val="center"/>
          </w:tcPr>
          <w:p w:rsidR="00EC49A0" w:rsidRPr="000858B6" w:rsidRDefault="00EC49A0" w:rsidP="00944FE3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[৩.১] তথ্য বাতায়ন হালনাগাদকরণ</w:t>
            </w:r>
          </w:p>
        </w:tc>
        <w:tc>
          <w:tcPr>
            <w:tcW w:w="3960" w:type="dxa"/>
            <w:vAlign w:val="center"/>
          </w:tcPr>
          <w:p w:rsidR="00EC49A0" w:rsidRPr="000858B6" w:rsidRDefault="00EC49A0" w:rsidP="00B0230E">
            <w:pPr>
              <w:spacing w:line="140" w:lineRule="exact"/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[৩.১] তথ্য বাতায়ন হালনাগাদকৃত</w:t>
            </w:r>
          </w:p>
        </w:tc>
        <w:tc>
          <w:tcPr>
            <w:tcW w:w="921" w:type="dxa"/>
            <w:vAlign w:val="center"/>
          </w:tcPr>
          <w:p w:rsidR="00EC49A0" w:rsidRPr="000858B6" w:rsidRDefault="00EC49A0" w:rsidP="001A10BA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EC49A0" w:rsidRPr="000858B6" w:rsidRDefault="00EC49A0" w:rsidP="001A10BA">
            <w:pPr>
              <w:spacing w:line="140" w:lineRule="exact"/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2</w:t>
            </w:r>
          </w:p>
        </w:tc>
      </w:tr>
      <w:tr w:rsidR="00EC49A0" w:rsidRPr="00426E47" w:rsidTr="000858B6">
        <w:trPr>
          <w:trHeight w:val="1169"/>
          <w:jc w:val="center"/>
        </w:trPr>
        <w:tc>
          <w:tcPr>
            <w:tcW w:w="938" w:type="dxa"/>
            <w:vAlign w:val="center"/>
          </w:tcPr>
          <w:p w:rsidR="00EC49A0" w:rsidRPr="000858B6" w:rsidRDefault="00EC49A0" w:rsidP="00944FE3">
            <w:pPr>
              <w:spacing w:line="140" w:lineRule="exact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3150" w:type="dxa"/>
            <w:vAlign w:val="center"/>
          </w:tcPr>
          <w:p w:rsidR="00EC49A0" w:rsidRPr="000858B6" w:rsidRDefault="00EC49A0" w:rsidP="00944FE3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 xml:space="preserve">[৪.১] ৪র্থ শিল্পবিপ্লবের চ্রালেঞ্জ মোকাবেলায় করণীয় বিষয়ে অবহিতকরণ সভা কর্মশালা আয়োজন </w:t>
            </w:r>
          </w:p>
        </w:tc>
        <w:tc>
          <w:tcPr>
            <w:tcW w:w="3960" w:type="dxa"/>
            <w:vAlign w:val="center"/>
          </w:tcPr>
          <w:p w:rsidR="00EC49A0" w:rsidRPr="000858B6" w:rsidRDefault="00EC49A0" w:rsidP="00587DF7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[৪.১.১] ৪র্থ শিল্পবিপ্লবের চ্রালেঞ্জ মোকাবেলায় করণীয় বিষয়ে অবহিতকরণ সভা কর্মশালা আয়োজিত</w:t>
            </w:r>
          </w:p>
        </w:tc>
        <w:tc>
          <w:tcPr>
            <w:tcW w:w="921" w:type="dxa"/>
            <w:vAlign w:val="center"/>
          </w:tcPr>
          <w:p w:rsidR="00EC49A0" w:rsidRPr="000858B6" w:rsidRDefault="000858B6" w:rsidP="000858B6">
            <w:pPr>
              <w:spacing w:line="140" w:lineRule="exact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C49A0" w:rsidRPr="000858B6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EC49A0" w:rsidRPr="000858B6" w:rsidRDefault="00EC49A0" w:rsidP="001A10BA">
            <w:pPr>
              <w:spacing w:line="140" w:lineRule="exact"/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2</w:t>
            </w:r>
          </w:p>
        </w:tc>
      </w:tr>
      <w:tr w:rsidR="00EC49A0" w:rsidRPr="00263F0A" w:rsidTr="001A10BA">
        <w:trPr>
          <w:trHeight w:val="359"/>
          <w:jc w:val="center"/>
        </w:trPr>
        <w:tc>
          <w:tcPr>
            <w:tcW w:w="938" w:type="dxa"/>
            <w:vMerge w:val="restart"/>
            <w:vAlign w:val="center"/>
          </w:tcPr>
          <w:p w:rsidR="00EC49A0" w:rsidRPr="000858B6" w:rsidRDefault="00EC49A0" w:rsidP="00944FE3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3150" w:type="dxa"/>
            <w:vMerge w:val="restart"/>
            <w:vAlign w:val="center"/>
          </w:tcPr>
          <w:p w:rsidR="00EC49A0" w:rsidRPr="000858B6" w:rsidRDefault="00EC49A0" w:rsidP="00912FAB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 xml:space="preserve">[৫.১] ই -গভর্ন্যান্স ও উদ্ভাবন কর্মপরিকল্পনা বাস্তবায়ন </w:t>
            </w:r>
          </w:p>
        </w:tc>
        <w:tc>
          <w:tcPr>
            <w:tcW w:w="3960" w:type="dxa"/>
            <w:vAlign w:val="center"/>
          </w:tcPr>
          <w:p w:rsidR="00EC49A0" w:rsidRPr="000858B6" w:rsidRDefault="00EC49A0" w:rsidP="00912FAB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[৫.১.১] কর্মপরিকল্পনা বাস্তবায়ন সংক্রান্ত প্রশিক্ষণ আয়োজন</w:t>
            </w:r>
          </w:p>
        </w:tc>
        <w:tc>
          <w:tcPr>
            <w:tcW w:w="921" w:type="dxa"/>
            <w:vAlign w:val="center"/>
          </w:tcPr>
          <w:p w:rsidR="00EC49A0" w:rsidRPr="000858B6" w:rsidRDefault="00EC49A0" w:rsidP="001A10BA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EC49A0" w:rsidRPr="000858B6" w:rsidRDefault="00EC49A0" w:rsidP="001A10BA">
            <w:pPr>
              <w:spacing w:line="140" w:lineRule="exact"/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C49A0" w:rsidRPr="000858B6" w:rsidRDefault="00EC49A0" w:rsidP="001A3D6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2FAB" w:rsidRPr="00263F0A" w:rsidTr="001A10BA">
        <w:trPr>
          <w:jc w:val="center"/>
        </w:trPr>
        <w:tc>
          <w:tcPr>
            <w:tcW w:w="938" w:type="dxa"/>
            <w:vMerge/>
            <w:vAlign w:val="center"/>
          </w:tcPr>
          <w:p w:rsidR="00912FAB" w:rsidRPr="000858B6" w:rsidRDefault="00912FAB" w:rsidP="00944FE3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912FAB" w:rsidRPr="000858B6" w:rsidRDefault="00912FAB" w:rsidP="00587DF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912FAB" w:rsidRPr="000858B6" w:rsidRDefault="00912FAB" w:rsidP="00912FAB">
            <w:pPr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[৫.১.2] কর্মপরিকল্পনা অর্ধবার্ষিক স্ব-মূল্যায়ন প্রতিবেদন উর্ধ্বতন কর্তৃপক্ষের নিকট প্রেরিত</w:t>
            </w:r>
          </w:p>
        </w:tc>
        <w:tc>
          <w:tcPr>
            <w:tcW w:w="921" w:type="dxa"/>
            <w:vAlign w:val="center"/>
          </w:tcPr>
          <w:p w:rsidR="00912FAB" w:rsidRPr="000858B6" w:rsidRDefault="00912FAB" w:rsidP="001A10BA">
            <w:pPr>
              <w:spacing w:line="1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58B6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912FAB" w:rsidRPr="000858B6" w:rsidRDefault="00EC49A0" w:rsidP="001A10BA">
            <w:pPr>
              <w:spacing w:line="140" w:lineRule="exact"/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0858B6">
              <w:rPr>
                <w:rFonts w:ascii="SutonnyMJ" w:hAnsi="SutonnyMJ" w:cs="Nikosh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912FAB" w:rsidRPr="000858B6" w:rsidRDefault="00912FAB" w:rsidP="001A10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12FAB" w:rsidRPr="000858B6" w:rsidRDefault="00912FAB" w:rsidP="001A10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12FAB" w:rsidRPr="000858B6" w:rsidRDefault="00912FAB" w:rsidP="001A10B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94BE8" w:rsidRDefault="00794BE8" w:rsidP="006920CB">
      <w:pPr>
        <w:spacing w:after="0" w:line="240" w:lineRule="auto"/>
      </w:pPr>
    </w:p>
    <w:p w:rsidR="00717034" w:rsidRDefault="00717034" w:rsidP="006920CB">
      <w:pPr>
        <w:spacing w:after="0" w:line="240" w:lineRule="auto"/>
      </w:pPr>
    </w:p>
    <w:p w:rsidR="00717034" w:rsidRDefault="00717034" w:rsidP="006920CB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8046BF" w:rsidRDefault="008046BF" w:rsidP="00980A41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5F4E06" w:rsidRDefault="005F4E06" w:rsidP="006329C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6329CF" w:rsidRPr="00426E47" w:rsidRDefault="006329CF" w:rsidP="006329C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lastRenderedPageBreak/>
        <w:t>সংযোজনী ৭: অভিযোগ প্রতিকার ব্যবস্থা কর্মপরিকল্পনা, ২০২২-২০২৩</w:t>
      </w:r>
    </w:p>
    <w:p w:rsidR="006329CF" w:rsidRPr="00426E47" w:rsidRDefault="006329CF" w:rsidP="006329C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>[মোট মান-২৫]</w:t>
      </w:r>
    </w:p>
    <w:p w:rsidR="006329CF" w:rsidRPr="00426E47" w:rsidRDefault="006329CF" w:rsidP="006329CF">
      <w:pPr>
        <w:spacing w:after="0" w:line="240" w:lineRule="auto"/>
        <w:rPr>
          <w:rFonts w:ascii="Nikosh" w:hAnsi="Nikosh" w:cs="Nikosh"/>
          <w:b/>
          <w:sz w:val="6"/>
          <w:szCs w:val="28"/>
        </w:rPr>
      </w:pPr>
    </w:p>
    <w:p w:rsidR="001B1B42" w:rsidRPr="00426E47" w:rsidRDefault="001B1B42" w:rsidP="00EC3694">
      <w:pPr>
        <w:spacing w:after="0" w:line="240" w:lineRule="auto"/>
        <w:jc w:val="center"/>
        <w:rPr>
          <w:rFonts w:ascii="Nikosh" w:hAnsi="Nikosh" w:cs="Nikosh"/>
          <w:b/>
          <w:sz w:val="10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>দপ্তরের নাম : উপজেলা প্রাণিসম্পদ কর্মকর্তা, উপজেলা প্রাণিসম্পদ দপ্তর ও ভেটেরিনারি হাসপাতাল,</w:t>
      </w:r>
      <w:r w:rsidR="0051363E" w:rsidRPr="00426E47">
        <w:rPr>
          <w:rFonts w:ascii="Nikosh" w:hAnsi="Nikosh" w:cs="Nikosh"/>
          <w:b/>
          <w:sz w:val="28"/>
          <w:szCs w:val="28"/>
        </w:rPr>
        <w:t xml:space="preserve"> </w:t>
      </w:r>
      <w:r w:rsidR="008C002B">
        <w:rPr>
          <w:rFonts w:ascii="Nikosh" w:hAnsi="Nikosh" w:cs="Nikosh"/>
          <w:b/>
          <w:sz w:val="28"/>
          <w:szCs w:val="28"/>
        </w:rPr>
        <w:t>ডিমলা</w:t>
      </w:r>
      <w:r w:rsidR="00842BAC">
        <w:rPr>
          <w:rFonts w:ascii="Nikosh" w:hAnsi="Nikosh" w:cs="Nikosh"/>
          <w:b/>
          <w:sz w:val="28"/>
          <w:szCs w:val="28"/>
        </w:rPr>
        <w:t>,</w:t>
      </w:r>
      <w:r w:rsidR="005F4E06" w:rsidRPr="005F4E06">
        <w:rPr>
          <w:rFonts w:ascii="Nikosh" w:hAnsi="Nikosh" w:cs="Nikosh"/>
          <w:b/>
          <w:sz w:val="28"/>
          <w:szCs w:val="28"/>
        </w:rPr>
        <w:t xml:space="preserve"> নীলফামারী।</w:t>
      </w:r>
    </w:p>
    <w:p w:rsidR="004C0F8C" w:rsidRPr="0052091C" w:rsidRDefault="004C0F8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540"/>
        <w:gridCol w:w="2700"/>
        <w:gridCol w:w="1530"/>
        <w:gridCol w:w="630"/>
        <w:gridCol w:w="1260"/>
        <w:gridCol w:w="1080"/>
        <w:gridCol w:w="1350"/>
        <w:gridCol w:w="1260"/>
        <w:gridCol w:w="990"/>
        <w:gridCol w:w="900"/>
        <w:gridCol w:w="1170"/>
        <w:gridCol w:w="1170"/>
      </w:tblGrid>
      <w:tr w:rsidR="005A3682" w:rsidRPr="0052091C" w:rsidTr="00CA543F">
        <w:trPr>
          <w:trHeight w:val="258"/>
        </w:trPr>
        <w:tc>
          <w:tcPr>
            <w:tcW w:w="1008" w:type="dxa"/>
            <w:vMerge w:val="restart"/>
            <w:shd w:val="clear" w:color="auto" w:fill="auto"/>
          </w:tcPr>
          <w:p w:rsidR="005A3682" w:rsidRPr="0052091C" w:rsidRDefault="005A3682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কার্যক্রমের ক্ষেত্র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কার্যক্রম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5A3682" w:rsidRPr="0052091C" w:rsidRDefault="005A3682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 xml:space="preserve">কর্মসম্পাদন </w:t>
            </w:r>
          </w:p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সূচক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একক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682" w:rsidRPr="0052091C" w:rsidRDefault="005A3682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 xml:space="preserve">কর্মসম্পাদন </w:t>
            </w:r>
          </w:p>
          <w:p w:rsidR="005A3682" w:rsidRPr="0052091C" w:rsidRDefault="005A3682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 xml:space="preserve">সূচকের </w:t>
            </w:r>
          </w:p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A3682" w:rsidRPr="0052091C" w:rsidRDefault="005A3682" w:rsidP="00CA543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প্রকৃত</w:t>
            </w:r>
            <w:r w:rsidR="00CA543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2091C">
              <w:rPr>
                <w:rFonts w:ascii="Nikosh" w:hAnsi="Nikosh" w:cs="Nikosh"/>
                <w:sz w:val="20"/>
                <w:szCs w:val="20"/>
              </w:rPr>
              <w:t>অর্জন ২০২০-২১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543F" w:rsidRDefault="005A3682" w:rsidP="00CA543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প্রকৃত অ</w:t>
            </w:r>
            <w:r w:rsidR="00CA543F">
              <w:rPr>
                <w:rFonts w:ascii="Nikosh" w:hAnsi="Nikosh" w:cs="Nikosh"/>
                <w:sz w:val="20"/>
                <w:szCs w:val="20"/>
              </w:rPr>
              <w:t>র্জন</w:t>
            </w:r>
            <w:r w:rsidRPr="0052091C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5A3682" w:rsidRPr="0052091C" w:rsidRDefault="005A3682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২০২১-২২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5A3682" w:rsidRPr="00EB1E25" w:rsidRDefault="0052091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B1E25">
              <w:rPr>
                <w:rFonts w:ascii="Nikosh" w:hAnsi="Nikosh" w:cs="Nikosh"/>
                <w:b/>
                <w:sz w:val="20"/>
                <w:szCs w:val="20"/>
              </w:rPr>
              <w:t>লক্ষ্যমাত্রা ২০২২-২০২৩</w:t>
            </w:r>
          </w:p>
        </w:tc>
      </w:tr>
      <w:tr w:rsidR="004C0F8C" w:rsidRPr="0052091C" w:rsidTr="00CA543F">
        <w:trPr>
          <w:trHeight w:val="440"/>
        </w:trPr>
        <w:tc>
          <w:tcPr>
            <w:tcW w:w="1008" w:type="dxa"/>
            <w:vMerge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99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অতি</w:t>
            </w:r>
          </w:p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 xml:space="preserve"> উত্তম</w:t>
            </w:r>
          </w:p>
        </w:tc>
        <w:tc>
          <w:tcPr>
            <w:tcW w:w="90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 xml:space="preserve">চলতি </w:t>
            </w:r>
          </w:p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117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2091C">
              <w:rPr>
                <w:rFonts w:ascii="Nikosh" w:hAnsi="Nikosh" w:cs="Nikosh"/>
                <w:spacing w:val="-4"/>
                <w:sz w:val="20"/>
                <w:szCs w:val="20"/>
              </w:rPr>
              <w:t xml:space="preserve">চলতি </w:t>
            </w:r>
          </w:p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pacing w:val="-4"/>
                <w:sz w:val="20"/>
                <w:szCs w:val="20"/>
              </w:rPr>
            </w:pPr>
            <w:r w:rsidRPr="0052091C">
              <w:rPr>
                <w:rFonts w:ascii="Nikosh" w:hAnsi="Nikosh" w:cs="Nikosh"/>
                <w:spacing w:val="-4"/>
                <w:sz w:val="20"/>
                <w:szCs w:val="20"/>
              </w:rPr>
              <w:t>মানের নিম্নে</w:t>
            </w:r>
          </w:p>
        </w:tc>
      </w:tr>
      <w:tr w:rsidR="004C0F8C" w:rsidRPr="0052091C" w:rsidTr="00CA543F">
        <w:tc>
          <w:tcPr>
            <w:tcW w:w="1008" w:type="dxa"/>
            <w:vMerge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99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</w:tcPr>
          <w:p w:rsidR="004C0F8C" w:rsidRPr="0052091C" w:rsidRDefault="004C0F8C" w:rsidP="004C0F8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2091C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</w:tr>
      <w:tr w:rsidR="004C0F8C" w:rsidRPr="0052091C" w:rsidTr="00CA543F">
        <w:trPr>
          <w:trHeight w:val="260"/>
        </w:trPr>
        <w:tc>
          <w:tcPr>
            <w:tcW w:w="1008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১২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0F8C" w:rsidRPr="0052091C" w:rsidRDefault="004C0F8C" w:rsidP="004C0F8C">
            <w:pPr>
              <w:spacing w:after="0" w:line="140" w:lineRule="exact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2091C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</w:tr>
      <w:tr w:rsidR="00F21F27" w:rsidRPr="009E1A5F" w:rsidTr="00CA543F">
        <w:tc>
          <w:tcPr>
            <w:tcW w:w="1008" w:type="dxa"/>
            <w:vMerge w:val="restart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প্রাতিষ্ঠানিক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rPr>
                <w:rFonts w:ascii="Nikosh" w:hAnsi="Nikosh" w:cs="Nikosh"/>
                <w:spacing w:val="-2"/>
                <w:sz w:val="20"/>
                <w:szCs w:val="20"/>
              </w:rPr>
            </w:pPr>
            <w:r w:rsidRPr="00426E47">
              <w:rPr>
                <w:rFonts w:ascii="Nikosh" w:hAnsi="Nikosh" w:cs="Nikosh"/>
                <w:spacing w:val="-2"/>
                <w:sz w:val="20"/>
                <w:szCs w:val="20"/>
              </w:rPr>
              <w:t>[১.১] অভিযোগ নিস্পত্তি কর্মকর্তা (অনিক) ও আপিল কর্মকর্তার তথ্য ওয়েবসাইটে এবং জিআরএস সফটওয়্যারে(প্রযোজ্য ক্ষেত্রে) ত্রৈমাসিক ভিত্তিতে হালনাগাদকরণ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21F27" w:rsidRPr="009E1A5F" w:rsidTr="00CA543F">
        <w:tc>
          <w:tcPr>
            <w:tcW w:w="1008" w:type="dxa"/>
            <w:vMerge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426E47">
              <w:rPr>
                <w:rFonts w:ascii="Nikosh" w:hAnsi="Nikosh" w:cs="Nikosh"/>
                <w:sz w:val="20"/>
                <w:szCs w:val="20"/>
              </w:rPr>
              <w:t xml:space="preserve">[১.২] নির্দিষ্ট সময়ে অনলাইন/অফলাইনে প্রাপ্ত অভিযোগ নিস্পত্তি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[২.১.১] অভিযোগ নিস্পত্তিকৃত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2046D3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</w:tr>
      <w:tr w:rsidR="00F21F27" w:rsidRPr="009E1A5F" w:rsidTr="00CA543F">
        <w:tc>
          <w:tcPr>
            <w:tcW w:w="1008" w:type="dxa"/>
            <w:vMerge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426E47">
              <w:rPr>
                <w:rFonts w:ascii="Nikosh" w:hAnsi="Nikosh" w:cs="Nikosh"/>
                <w:sz w:val="20"/>
                <w:szCs w:val="20"/>
              </w:rPr>
              <w:t>[১.৩] অভিযোগ নিস্পত্তি সংক্রান্ত মাসিক প্রতিবেদন উর্ধ্বতন কর্তৃপক্ষ বরাবর প্রেরণ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[২.৩.১] প্রতিবেদন প্রেরিত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E06151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06151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</w:tr>
      <w:tr w:rsidR="00F21F27" w:rsidRPr="009E1A5F" w:rsidTr="00CA543F">
        <w:tc>
          <w:tcPr>
            <w:tcW w:w="1008" w:type="dxa"/>
            <w:vMerge w:val="restart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সক্ষমতা </w:t>
            </w:r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426E47">
              <w:rPr>
                <w:rFonts w:ascii="Nikosh" w:hAnsi="Nikosh" w:cs="Nikosh"/>
                <w:sz w:val="20"/>
                <w:szCs w:val="20"/>
              </w:rPr>
              <w:t>[২.১]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>.১] প্রশিক্ষণ আয়োজিত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2046D3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21F27" w:rsidRPr="009E1A5F" w:rsidTr="00CA543F">
        <w:tc>
          <w:tcPr>
            <w:tcW w:w="1008" w:type="dxa"/>
            <w:vMerge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426E47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426E47">
              <w:rPr>
                <w:rFonts w:ascii="Nikosh" w:hAnsi="Nikosh" w:cs="Nikosh"/>
                <w:sz w:val="20"/>
                <w:szCs w:val="20"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>ত্রৈমাসিক প্রতিবেদন প্রেরিত</w:t>
            </w:r>
          </w:p>
        </w:tc>
        <w:tc>
          <w:tcPr>
            <w:tcW w:w="630" w:type="dxa"/>
            <w:shd w:val="clear" w:color="auto" w:fill="auto"/>
          </w:tcPr>
          <w:p w:rsidR="00F21F27" w:rsidRDefault="00F21F27" w:rsidP="00F21F27">
            <w:r w:rsidRPr="00E361D5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F21F27" w:rsidRPr="009E1A5F" w:rsidTr="00CA543F">
        <w:tc>
          <w:tcPr>
            <w:tcW w:w="1008" w:type="dxa"/>
            <w:vMerge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[২.৪] অভিযোগ প্রতিকার ব্যবস্থাপনা বিষয়ে স্টেকহোল্ডারদের সমন্বয়ে অবহিতকরণ সভা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আয়োজন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1F27" w:rsidRPr="009E1A5F" w:rsidRDefault="00F21F27" w:rsidP="00F21F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সভা </w:t>
            </w:r>
            <w:r w:rsidRPr="009E1A5F">
              <w:rPr>
                <w:rFonts w:ascii="Nikosh" w:hAnsi="Nikosh" w:cs="Nikosh"/>
                <w:sz w:val="20"/>
                <w:szCs w:val="20"/>
              </w:rPr>
              <w:t>আয়োজিত</w:t>
            </w:r>
          </w:p>
        </w:tc>
        <w:tc>
          <w:tcPr>
            <w:tcW w:w="630" w:type="dxa"/>
            <w:shd w:val="clear" w:color="auto" w:fill="auto"/>
          </w:tcPr>
          <w:p w:rsidR="00F21F27" w:rsidRDefault="00F21F27" w:rsidP="00F21F27">
            <w:r w:rsidRPr="00E361D5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B0F8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1F27" w:rsidRPr="000B0F80" w:rsidRDefault="00F21F27" w:rsidP="00F21F2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4E61A9" w:rsidRDefault="004E61A9" w:rsidP="0055126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551260" w:rsidRDefault="00551260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BBD" w:rsidRDefault="00BF7BBD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BBD" w:rsidRDefault="00BF7BBD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BBD" w:rsidRDefault="00BF7BBD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BBD" w:rsidRDefault="00BF7BBD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F7BBD" w:rsidRDefault="00BF7BBD" w:rsidP="00551260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5F4E06" w:rsidRDefault="005F4E06" w:rsidP="007A0D44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AA1251" w:rsidRDefault="00AA1251" w:rsidP="007A0D44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FA2E84">
        <w:rPr>
          <w:rFonts w:ascii="Nikosh" w:hAnsi="Nikosh" w:cs="Nikosh"/>
          <w:b/>
          <w:sz w:val="28"/>
          <w:szCs w:val="28"/>
        </w:rPr>
        <w:lastRenderedPageBreak/>
        <w:t>সংযোজনী</w:t>
      </w:r>
      <w:r w:rsidR="00B6657A">
        <w:rPr>
          <w:rFonts w:ascii="Nikosh" w:hAnsi="Nikosh" w:cs="Nikosh"/>
          <w:b/>
          <w:sz w:val="28"/>
          <w:szCs w:val="28"/>
        </w:rPr>
        <w:t xml:space="preserve"> </w:t>
      </w:r>
      <w:r w:rsidRPr="00FA2E84">
        <w:rPr>
          <w:rFonts w:ascii="Nikosh" w:hAnsi="Nikosh" w:cs="Nikosh"/>
          <w:b/>
          <w:sz w:val="28"/>
          <w:szCs w:val="28"/>
        </w:rPr>
        <w:t>৮</w:t>
      </w:r>
      <w:r w:rsidR="007A0D44">
        <w:rPr>
          <w:rFonts w:ascii="Nikosh" w:hAnsi="Nikosh" w:cs="Nikosh"/>
          <w:b/>
          <w:sz w:val="28"/>
          <w:szCs w:val="28"/>
        </w:rPr>
        <w:t xml:space="preserve">: </w:t>
      </w:r>
      <w:r>
        <w:rPr>
          <w:rFonts w:ascii="Nikosh" w:hAnsi="Nikosh" w:cs="Nikosh"/>
          <w:b/>
          <w:sz w:val="28"/>
          <w:szCs w:val="28"/>
        </w:rPr>
        <w:t>সেবা প্রদান প্রতিশ্রুতি বাস্তবায়ন কর্মপরিকল্পনা, ২০২</w:t>
      </w:r>
      <w:r w:rsidR="002007BC">
        <w:rPr>
          <w:rFonts w:ascii="Nikosh" w:hAnsi="Nikosh" w:cs="Nikosh"/>
          <w:b/>
          <w:sz w:val="28"/>
          <w:szCs w:val="28"/>
        </w:rPr>
        <w:t>২</w:t>
      </w:r>
      <w:r>
        <w:rPr>
          <w:rFonts w:ascii="Nikosh" w:hAnsi="Nikosh" w:cs="Nikosh"/>
          <w:b/>
          <w:sz w:val="28"/>
          <w:szCs w:val="28"/>
        </w:rPr>
        <w:t>-২০২</w:t>
      </w:r>
      <w:r w:rsidR="002007BC">
        <w:rPr>
          <w:rFonts w:ascii="Nikosh" w:hAnsi="Nikosh" w:cs="Nikosh"/>
          <w:b/>
          <w:sz w:val="28"/>
          <w:szCs w:val="28"/>
        </w:rPr>
        <w:t>৩</w:t>
      </w:r>
    </w:p>
    <w:p w:rsidR="007A0D44" w:rsidRPr="00512A42" w:rsidRDefault="007A0D44" w:rsidP="007A0D44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[মোট মান-২৫]</w:t>
      </w:r>
    </w:p>
    <w:p w:rsidR="007A0D44" w:rsidRPr="002E6DC8" w:rsidRDefault="007A0D44" w:rsidP="007A0D44">
      <w:pPr>
        <w:spacing w:after="0" w:line="240" w:lineRule="auto"/>
        <w:rPr>
          <w:rFonts w:ascii="Nikosh" w:hAnsi="Nikosh" w:cs="Nikosh"/>
          <w:b/>
          <w:sz w:val="6"/>
          <w:szCs w:val="28"/>
        </w:rPr>
      </w:pPr>
    </w:p>
    <w:p w:rsidR="001B1B42" w:rsidRPr="00F92F65" w:rsidRDefault="001B1B42" w:rsidP="001B1B42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  <w:r w:rsidRPr="001E41A8">
        <w:rPr>
          <w:rFonts w:ascii="Nikosh" w:hAnsi="Nikosh" w:cs="Nikosh"/>
          <w:b/>
          <w:sz w:val="28"/>
          <w:szCs w:val="28"/>
        </w:rPr>
        <w:t xml:space="preserve">দপ্তরের </w:t>
      </w:r>
      <w:r>
        <w:rPr>
          <w:rFonts w:ascii="Nikosh" w:hAnsi="Nikosh" w:cs="Nikosh"/>
          <w:b/>
          <w:sz w:val="28"/>
          <w:szCs w:val="28"/>
        </w:rPr>
        <w:t>নাম :</w:t>
      </w:r>
      <w:r w:rsidRPr="001E41A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DF50E8">
        <w:rPr>
          <w:rFonts w:ascii="Nikosh" w:hAnsi="Nikosh" w:cs="Nikosh"/>
          <w:b/>
          <w:sz w:val="28"/>
          <w:szCs w:val="28"/>
        </w:rPr>
        <w:t xml:space="preserve"> </w:t>
      </w:r>
      <w:r w:rsidR="002046D3">
        <w:rPr>
          <w:rFonts w:ascii="Nikosh" w:hAnsi="Nikosh" w:cs="Nikosh"/>
          <w:b/>
          <w:sz w:val="28"/>
          <w:szCs w:val="28"/>
        </w:rPr>
        <w:t>ডিমলা</w:t>
      </w:r>
      <w:r w:rsidR="005F4E06" w:rsidRPr="005F4E06">
        <w:rPr>
          <w:rFonts w:ascii="Nikosh" w:hAnsi="Nikosh" w:cs="Nikosh"/>
          <w:b/>
          <w:sz w:val="28"/>
          <w:szCs w:val="28"/>
        </w:rPr>
        <w:t>, নীলফামারী।</w:t>
      </w:r>
    </w:p>
    <w:p w:rsidR="00AA1251" w:rsidRPr="00FA2E84" w:rsidRDefault="00AA1251" w:rsidP="00AA1251">
      <w:pPr>
        <w:spacing w:after="0" w:line="240" w:lineRule="auto"/>
        <w:jc w:val="center"/>
        <w:rPr>
          <w:rFonts w:ascii="Nikosh" w:hAnsi="Nikosh" w:cs="Nikosh"/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485"/>
        <w:gridCol w:w="3150"/>
        <w:gridCol w:w="2250"/>
        <w:gridCol w:w="630"/>
        <w:gridCol w:w="1170"/>
        <w:gridCol w:w="810"/>
        <w:gridCol w:w="900"/>
        <w:gridCol w:w="810"/>
        <w:gridCol w:w="900"/>
        <w:gridCol w:w="900"/>
        <w:gridCol w:w="1080"/>
        <w:gridCol w:w="1260"/>
      </w:tblGrid>
      <w:tr w:rsidR="001F7D9E" w:rsidRPr="009E1A5F" w:rsidTr="001F7D9E">
        <w:tc>
          <w:tcPr>
            <w:tcW w:w="973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কার্যক্রমের ক্ষেত্র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মান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কার্যক্রম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কর্মসম্পাদন সূচক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কর্মসম্পাদন সূচকের মান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F7D9E" w:rsidRPr="009E1A5F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</w:rPr>
              <w:t>প্রকৃত অর্জন</w:t>
            </w:r>
            <w:r w:rsidRPr="009E1A5F">
              <w:rPr>
                <w:rFonts w:ascii="Nikosh" w:hAnsi="Nikosh" w:cs="Nikosh"/>
                <w:b/>
                <w:sz w:val="20"/>
                <w:szCs w:val="20"/>
              </w:rPr>
              <w:t xml:space="preserve"> ২০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২০</w:t>
            </w:r>
            <w:r w:rsidRPr="009E1A5F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১</w:t>
            </w:r>
          </w:p>
        </w:tc>
        <w:tc>
          <w:tcPr>
            <w:tcW w:w="4950" w:type="dxa"/>
            <w:gridSpan w:val="5"/>
            <w:shd w:val="clear" w:color="auto" w:fill="auto"/>
          </w:tcPr>
          <w:p w:rsidR="001F7D9E" w:rsidRPr="009E1A5F" w:rsidRDefault="001F7D9E" w:rsidP="002007BC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লক্ষ্যমাত্রা ২০২</w:t>
            </w:r>
            <w:r>
              <w:rPr>
                <w:rFonts w:ascii="Nikosh" w:hAnsi="Nikosh" w:cs="Nikosh"/>
                <w:b/>
              </w:rPr>
              <w:t>২</w:t>
            </w:r>
            <w:r w:rsidRPr="009E1A5F">
              <w:rPr>
                <w:rFonts w:ascii="Nikosh" w:hAnsi="Nikosh" w:cs="Nikosh"/>
                <w:b/>
              </w:rPr>
              <w:t>-২০২</w:t>
            </w:r>
            <w:r>
              <w:rPr>
                <w:rFonts w:ascii="Nikosh" w:hAnsi="Nikosh" w:cs="Nikosh"/>
                <w:b/>
              </w:rPr>
              <w:t>৩</w:t>
            </w:r>
          </w:p>
        </w:tc>
      </w:tr>
      <w:tr w:rsidR="001F7D9E" w:rsidRPr="009E1A5F" w:rsidTr="001F7D9E">
        <w:trPr>
          <w:trHeight w:val="233"/>
        </w:trPr>
        <w:tc>
          <w:tcPr>
            <w:tcW w:w="973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1F7D9E" w:rsidRPr="009E1A5F" w:rsidRDefault="001F7D9E" w:rsidP="002007B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২০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২০</w:t>
            </w:r>
            <w:r w:rsidRPr="009E1A5F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১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9E1A5F" w:rsidRDefault="001F7D9E" w:rsidP="002007B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২০২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b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অসাধারণ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1F7D9E" w:rsidRDefault="001F7D9E" w:rsidP="001F7D9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1F7D9E">
              <w:rPr>
                <w:rFonts w:ascii="Nikosh" w:hAnsi="Nikosh" w:cs="Nikosh"/>
                <w:b/>
                <w:sz w:val="18"/>
                <w:szCs w:val="20"/>
              </w:rPr>
              <w:t>অতিউত্তম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F7D9E" w:rsidRPr="001F7D9E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1F7D9E">
              <w:rPr>
                <w:rFonts w:ascii="Nikosh" w:hAnsi="Nikosh" w:cs="Nikosh"/>
                <w:b/>
                <w:sz w:val="18"/>
                <w:szCs w:val="20"/>
              </w:rPr>
              <w:t>উত্তম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F7D9E" w:rsidRPr="001F7D9E" w:rsidRDefault="001F7D9E" w:rsidP="001F7D9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1F7D9E">
              <w:rPr>
                <w:rFonts w:ascii="Nikosh" w:hAnsi="Nikosh" w:cs="Nikosh"/>
                <w:b/>
                <w:sz w:val="18"/>
                <w:szCs w:val="20"/>
              </w:rPr>
              <w:t>চলতিমান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F7D9E" w:rsidRPr="001F7D9E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1F7D9E">
              <w:rPr>
                <w:rFonts w:ascii="Nikosh" w:hAnsi="Nikosh" w:cs="Nikosh"/>
                <w:b/>
                <w:sz w:val="18"/>
                <w:szCs w:val="20"/>
              </w:rPr>
              <w:t>চলতি মানের নিম্নে</w:t>
            </w:r>
          </w:p>
        </w:tc>
      </w:tr>
      <w:tr w:rsidR="001F7D9E" w:rsidRPr="009E1A5F" w:rsidTr="001F7D9E">
        <w:trPr>
          <w:trHeight w:val="233"/>
        </w:trPr>
        <w:tc>
          <w:tcPr>
            <w:tcW w:w="973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F7D9E" w:rsidRPr="009E1A5F" w:rsidTr="001F7D9E">
        <w:trPr>
          <w:trHeight w:val="240"/>
        </w:trPr>
        <w:tc>
          <w:tcPr>
            <w:tcW w:w="973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১০০%</w:t>
            </w:r>
          </w:p>
        </w:tc>
        <w:tc>
          <w:tcPr>
            <w:tcW w:w="900" w:type="dxa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৮০%</w:t>
            </w:r>
          </w:p>
        </w:tc>
        <w:tc>
          <w:tcPr>
            <w:tcW w:w="1080" w:type="dxa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৭০%</w:t>
            </w:r>
          </w:p>
        </w:tc>
        <w:tc>
          <w:tcPr>
            <w:tcW w:w="1260" w:type="dxa"/>
            <w:shd w:val="clear" w:color="auto" w:fill="auto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E1A5F">
              <w:rPr>
                <w:rFonts w:ascii="Nikosh" w:hAnsi="Nikosh" w:cs="Nikosh"/>
                <w:b/>
                <w:sz w:val="20"/>
                <w:szCs w:val="20"/>
              </w:rPr>
              <w:t>৬০%</w:t>
            </w:r>
          </w:p>
        </w:tc>
      </w:tr>
      <w:tr w:rsidR="001F7D9E" w:rsidRPr="009E1A5F" w:rsidTr="001F7D9E">
        <w:tc>
          <w:tcPr>
            <w:tcW w:w="973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৪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৬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১৪</w:t>
            </w:r>
          </w:p>
        </w:tc>
      </w:tr>
      <w:tr w:rsidR="001F7D9E" w:rsidRPr="009E1A5F" w:rsidTr="001F7D9E">
        <w:tc>
          <w:tcPr>
            <w:tcW w:w="973" w:type="dxa"/>
            <w:vMerge w:val="restart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724B0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ত্রৈমাসিক ভিত্তিতে 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সেবা প্রদান প্রতিশ্রুতি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সংক্রান্ত 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পরিবীক্ষণ কমিটি </w:t>
            </w:r>
            <w:r>
              <w:rPr>
                <w:rFonts w:ascii="Nikosh" w:hAnsi="Nikosh" w:cs="Nikosh"/>
                <w:sz w:val="20"/>
                <w:szCs w:val="20"/>
              </w:rPr>
              <w:t>পুনর্গঠন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724B0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[১.১.১] কমিটি </w:t>
            </w:r>
            <w:r>
              <w:rPr>
                <w:rFonts w:ascii="Nikosh" w:hAnsi="Nikosh" w:cs="Nikosh"/>
                <w:sz w:val="20"/>
                <w:szCs w:val="20"/>
              </w:rPr>
              <w:t>পুনর্গঠিত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1F7D9E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2A28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9E1A5F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[১.১] সেবা প্রদান প্রতিশ্রুতি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সংক্রান্ত 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পরিবীক্ষণ কমিটির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সভার </w:t>
            </w:r>
            <w:r w:rsidRPr="009E1A5F">
              <w:rPr>
                <w:rFonts w:ascii="Nikosh" w:hAnsi="Nikosh" w:cs="Nikosh"/>
                <w:sz w:val="20"/>
                <w:szCs w:val="20"/>
              </w:rPr>
              <w:t>সিদ্ধান্ত বাস্তবায়ন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642E2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 w:rsidRPr="00642E2F">
              <w:rPr>
                <w:rFonts w:ascii="SutonnyMJ" w:hAnsi="SutonnyMJ" w:cs="Nikosh"/>
                <w:sz w:val="20"/>
                <w:szCs w:val="20"/>
              </w:rPr>
              <w:t>3</w:t>
            </w:r>
            <w:r w:rsidRPr="009E1A5F">
              <w:rPr>
                <w:rFonts w:ascii="Nikosh" w:hAnsi="Nikosh" w:cs="Nikosh"/>
                <w:sz w:val="20"/>
                <w:szCs w:val="20"/>
              </w:rPr>
              <w:t>.১] সিদ্ধান্ত বাস্তবায়িত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এবং প্রতিবেদন প্রেরিত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8C144A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4E2023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="001F7D9E" w:rsidRPr="00B6657A">
              <w:rPr>
                <w:rFonts w:ascii="Nikosh" w:hAnsi="Nikosh" w:cs="Nikosh"/>
                <w:sz w:val="20"/>
                <w:szCs w:val="20"/>
              </w:rPr>
              <w:t>০%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9E1A5F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642E2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[১.১] সেবা প্রদান প্রতিশ্রুতি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বিষয়ে আওতাধীন দপ্তর/সংস্থার সমন্বয়ে ত্রৈমাসিক ভিত্তিতে সভা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642E2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সভা </w:t>
            </w:r>
            <w:r w:rsidRPr="009E1A5F">
              <w:rPr>
                <w:rFonts w:ascii="Nikosh" w:hAnsi="Nikosh" w:cs="Nikosh"/>
                <w:sz w:val="20"/>
                <w:szCs w:val="20"/>
              </w:rPr>
              <w:t>আয়োজিত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1F7D9E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2A28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9E1A5F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642E2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ত্রৈমাসিক ভিত্তিতে </w:t>
            </w:r>
            <w:r w:rsidRPr="009E1A5F">
              <w:rPr>
                <w:rFonts w:ascii="Nikosh" w:hAnsi="Nikosh" w:cs="Nikosh"/>
                <w:sz w:val="20"/>
                <w:szCs w:val="20"/>
              </w:rPr>
              <w:t>সেবা প্রদান প্রতিশ্রুতি হালনাগাদকরণ</w:t>
            </w:r>
            <w:r>
              <w:rPr>
                <w:rFonts w:ascii="Nikosh" w:hAnsi="Nikosh" w:cs="Nikosh"/>
                <w:sz w:val="20"/>
                <w:szCs w:val="20"/>
              </w:rPr>
              <w:t>(আওতাধীন দপ্তর/সংস্থাসহ)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642E2F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[১.২.১] হালনাগাদকৃত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1F7D9E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2A28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1F7D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57A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9E1A5F" w:rsidTr="001F7D9E">
        <w:tc>
          <w:tcPr>
            <w:tcW w:w="973" w:type="dxa"/>
            <w:vMerge w:val="restart"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সক্ষমতা অর্জন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[২.১] সেবা প্রদান প্রতিশ্রুতি বিষয়ক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কর্মশালা/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প্রশিক্ষণ</w:t>
            </w:r>
            <w:r>
              <w:rPr>
                <w:rFonts w:ascii="Nikosh" w:hAnsi="Nikosh" w:cs="Nikosh"/>
                <w:sz w:val="20"/>
                <w:szCs w:val="20"/>
              </w:rPr>
              <w:t>/ সেমিনার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[২.১.১] প্রশিক্ষণ</w:t>
            </w:r>
            <w:r>
              <w:rPr>
                <w:rFonts w:ascii="Nikosh" w:hAnsi="Nikosh" w:cs="Nikosh"/>
                <w:sz w:val="20"/>
                <w:szCs w:val="20"/>
              </w:rPr>
              <w:t>/কর্মশালা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আয়োজিত</w:t>
            </w:r>
          </w:p>
        </w:tc>
        <w:tc>
          <w:tcPr>
            <w:tcW w:w="630" w:type="dxa"/>
            <w:shd w:val="clear" w:color="auto" w:fill="auto"/>
          </w:tcPr>
          <w:p w:rsidR="001F7D9E" w:rsidRDefault="001F7D9E">
            <w:r w:rsidRPr="00D52B7B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1F7D9E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2A28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4E2023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4E2023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F7D9E" w:rsidRPr="009E1A5F" w:rsidTr="001F7D9E">
        <w:tc>
          <w:tcPr>
            <w:tcW w:w="973" w:type="dxa"/>
            <w:vMerge/>
            <w:shd w:val="clear" w:color="auto" w:fill="auto"/>
            <w:vAlign w:val="center"/>
          </w:tcPr>
          <w:p w:rsidR="001F7D9E" w:rsidRPr="009E1A5F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1F7D9E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F7D9E" w:rsidRPr="009E1A5F" w:rsidRDefault="001F7D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[২.২]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F7D9E" w:rsidRPr="009E1A5F" w:rsidRDefault="001F7D9E" w:rsidP="00530A2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[২.২.১] অবহিতকরণ সভা </w:t>
            </w:r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</w:p>
        </w:tc>
        <w:tc>
          <w:tcPr>
            <w:tcW w:w="630" w:type="dxa"/>
            <w:shd w:val="clear" w:color="auto" w:fill="auto"/>
          </w:tcPr>
          <w:p w:rsidR="001F7D9E" w:rsidRDefault="001F7D9E">
            <w:r w:rsidRPr="00D52B7B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7D9E" w:rsidRPr="00E52A28" w:rsidRDefault="008C144A" w:rsidP="002009C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F7D9E" w:rsidRPr="00B6657A" w:rsidRDefault="004E2023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4E2023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D9E" w:rsidRPr="00B6657A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D9E" w:rsidRPr="00B6657A" w:rsidRDefault="001F7D9E" w:rsidP="000311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7D9E" w:rsidRPr="00530A27" w:rsidRDefault="001F7D9E" w:rsidP="000311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530A27" w:rsidRDefault="00530A27"/>
    <w:p w:rsidR="00AA1251" w:rsidRDefault="00AA1251" w:rsidP="009554C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581AF7" w:rsidRDefault="00581AF7" w:rsidP="009554C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581AF7" w:rsidRDefault="00581AF7" w:rsidP="009554C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AA1251" w:rsidRDefault="00AA1251" w:rsidP="009554C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AA1251" w:rsidRDefault="00AA1251" w:rsidP="006920C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A1251" w:rsidRDefault="00AA1251" w:rsidP="00EF30EC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644C7" w:rsidRDefault="004644C7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644C7" w:rsidRDefault="004644C7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644C7" w:rsidRDefault="004644C7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644C7" w:rsidRDefault="004644C7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4644C7" w:rsidRDefault="004644C7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p w:rsidR="000B1D92" w:rsidRPr="00426E47" w:rsidRDefault="000B1D92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lastRenderedPageBreak/>
        <w:t>সংযোজনী ৯: তথ্য অধিকার বিষয়ে ২০২২-২০২৩ অর্থবছরের বার্ষিক কর্মপরিকল্পনা</w:t>
      </w:r>
    </w:p>
    <w:p w:rsidR="000B1D92" w:rsidRPr="00426E47" w:rsidRDefault="000B1D92" w:rsidP="000B1D9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426E47">
        <w:rPr>
          <w:rFonts w:ascii="Nikosh" w:hAnsi="Nikosh" w:cs="Nikosh"/>
          <w:b/>
          <w:sz w:val="28"/>
          <w:szCs w:val="28"/>
        </w:rPr>
        <w:t>[মোট মান-২৫]</w:t>
      </w:r>
    </w:p>
    <w:p w:rsidR="000B1D92" w:rsidRPr="00CE29AE" w:rsidRDefault="000B1D92" w:rsidP="000B1D92">
      <w:pPr>
        <w:spacing w:after="0" w:line="240" w:lineRule="auto"/>
        <w:rPr>
          <w:rFonts w:ascii="Nikosh" w:hAnsi="Nikosh" w:cs="Nikosh"/>
          <w:b/>
          <w:color w:val="FF0000"/>
          <w:sz w:val="6"/>
          <w:szCs w:val="28"/>
        </w:rPr>
      </w:pPr>
    </w:p>
    <w:p w:rsidR="001B1B42" w:rsidRPr="00F92F65" w:rsidRDefault="001B1B42" w:rsidP="0084135D">
      <w:pPr>
        <w:spacing w:after="0" w:line="240" w:lineRule="auto"/>
        <w:jc w:val="center"/>
        <w:rPr>
          <w:rFonts w:ascii="Nikosh" w:hAnsi="Nikosh" w:cs="Nikosh"/>
          <w:b/>
          <w:sz w:val="10"/>
          <w:szCs w:val="28"/>
        </w:rPr>
      </w:pPr>
      <w:r w:rsidRPr="001E41A8">
        <w:rPr>
          <w:rFonts w:ascii="Nikosh" w:hAnsi="Nikosh" w:cs="Nikosh"/>
          <w:b/>
          <w:sz w:val="28"/>
          <w:szCs w:val="28"/>
        </w:rPr>
        <w:t xml:space="preserve">দপ্তরের </w:t>
      </w:r>
      <w:r>
        <w:rPr>
          <w:rFonts w:ascii="Nikosh" w:hAnsi="Nikosh" w:cs="Nikosh"/>
          <w:b/>
          <w:sz w:val="28"/>
          <w:szCs w:val="28"/>
        </w:rPr>
        <w:t>নাম :</w:t>
      </w:r>
      <w:r w:rsidRPr="001E41A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 xml:space="preserve">জেলা প্রাণিসম্পদ কর্মকর্তা, </w:t>
      </w:r>
      <w:r>
        <w:rPr>
          <w:rFonts w:ascii="Nikosh" w:hAnsi="Nikosh" w:cs="Nikosh"/>
          <w:b/>
          <w:sz w:val="28"/>
          <w:szCs w:val="28"/>
        </w:rPr>
        <w:t>উপ</w:t>
      </w:r>
      <w:r w:rsidRPr="006367FA">
        <w:rPr>
          <w:rFonts w:ascii="Nikosh" w:hAnsi="Nikosh" w:cs="Nikosh"/>
          <w:b/>
          <w:sz w:val="28"/>
          <w:szCs w:val="28"/>
        </w:rPr>
        <w:t>জেলা প্রাণিসম্পদ দপ্তর</w:t>
      </w:r>
      <w:r>
        <w:rPr>
          <w:rFonts w:ascii="Nikosh" w:hAnsi="Nikosh" w:cs="Nikosh"/>
          <w:b/>
          <w:sz w:val="28"/>
          <w:szCs w:val="28"/>
        </w:rPr>
        <w:t xml:space="preserve"> ও ভেটেরিনারি হাসপাতাল,</w:t>
      </w:r>
      <w:r w:rsidR="00DF50E8">
        <w:rPr>
          <w:rFonts w:ascii="Nikosh" w:hAnsi="Nikosh" w:cs="Nikosh"/>
          <w:b/>
          <w:sz w:val="28"/>
          <w:szCs w:val="28"/>
        </w:rPr>
        <w:t xml:space="preserve"> </w:t>
      </w:r>
      <w:r w:rsidR="008C144A">
        <w:rPr>
          <w:rFonts w:ascii="Nikosh" w:hAnsi="Nikosh" w:cs="Nikosh"/>
          <w:b/>
          <w:sz w:val="28"/>
          <w:szCs w:val="28"/>
        </w:rPr>
        <w:t>ডিমরা</w:t>
      </w:r>
      <w:r w:rsidR="005F4E06" w:rsidRPr="005F4E06">
        <w:rPr>
          <w:rFonts w:ascii="Nikosh" w:hAnsi="Nikosh" w:cs="Nikosh"/>
          <w:b/>
          <w:sz w:val="28"/>
          <w:szCs w:val="28"/>
        </w:rPr>
        <w:t>, নীলফামারী।</w:t>
      </w:r>
    </w:p>
    <w:p w:rsidR="000B1D92" w:rsidRPr="004969BF" w:rsidRDefault="000B1D92" w:rsidP="000B1D92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40"/>
        <w:gridCol w:w="1980"/>
        <w:gridCol w:w="1980"/>
        <w:gridCol w:w="720"/>
        <w:gridCol w:w="1350"/>
        <w:gridCol w:w="990"/>
        <w:gridCol w:w="990"/>
        <w:gridCol w:w="1170"/>
        <w:gridCol w:w="1080"/>
        <w:gridCol w:w="1170"/>
        <w:gridCol w:w="1170"/>
        <w:gridCol w:w="1170"/>
      </w:tblGrid>
      <w:tr w:rsidR="00B97334" w:rsidRPr="009E1A5F" w:rsidTr="00B97334">
        <w:trPr>
          <w:trHeight w:val="240"/>
        </w:trPr>
        <w:tc>
          <w:tcPr>
            <w:tcW w:w="918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কার্যক্রমের ক্ষেত্র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মান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কার্যক্রম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কর্মসম্পাদন</w:t>
            </w:r>
          </w:p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 xml:space="preserve"> সূচক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B97334" w:rsidRDefault="00B97334" w:rsidP="00B97334">
            <w:pPr>
              <w:spacing w:after="0" w:line="240" w:lineRule="auto"/>
              <w:jc w:val="center"/>
              <w:rPr>
                <w:rFonts w:ascii="Nikosh" w:hAnsi="Nikosh" w:cs="Nikosh"/>
                <w:b/>
                <w:spacing w:val="-4"/>
              </w:rPr>
            </w:pPr>
            <w:r w:rsidRPr="009E1A5F">
              <w:rPr>
                <w:rFonts w:ascii="Nikosh" w:hAnsi="Nikosh" w:cs="Nikosh"/>
                <w:b/>
                <w:spacing w:val="-4"/>
              </w:rPr>
              <w:t xml:space="preserve">কর্মসম্পাদন </w:t>
            </w:r>
          </w:p>
          <w:p w:rsidR="00B97334" w:rsidRPr="009E1A5F" w:rsidRDefault="00B97334" w:rsidP="00B97334">
            <w:pPr>
              <w:spacing w:after="0" w:line="240" w:lineRule="auto"/>
              <w:jc w:val="center"/>
              <w:rPr>
                <w:rFonts w:ascii="Nikosh" w:hAnsi="Nikosh" w:cs="Nikosh"/>
                <w:b/>
                <w:spacing w:val="-4"/>
              </w:rPr>
            </w:pPr>
            <w:r w:rsidRPr="009E1A5F">
              <w:rPr>
                <w:rFonts w:ascii="Nikosh" w:hAnsi="Nikosh" w:cs="Nikosh"/>
                <w:b/>
                <w:spacing w:val="-4"/>
              </w:rPr>
              <w:t>সূচকেরমান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প্রকৃত অর্জন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E1A5F">
              <w:rPr>
                <w:rFonts w:ascii="Nikosh" w:hAnsi="Nikosh" w:cs="Nikosh"/>
                <w:b/>
              </w:rPr>
              <w:t>লক্ষ্যমাত্রা ২০২</w:t>
            </w:r>
            <w:r>
              <w:rPr>
                <w:rFonts w:ascii="Nikosh" w:hAnsi="Nikosh" w:cs="Nikosh"/>
                <w:b/>
              </w:rPr>
              <w:t>২</w:t>
            </w:r>
            <w:r w:rsidRPr="009E1A5F">
              <w:rPr>
                <w:rFonts w:ascii="Nikosh" w:hAnsi="Nikosh" w:cs="Nikosh"/>
                <w:b/>
              </w:rPr>
              <w:t>-২০২</w:t>
            </w:r>
            <w:r>
              <w:rPr>
                <w:rFonts w:ascii="Nikosh" w:hAnsi="Nikosh" w:cs="Nikosh"/>
                <w:b/>
              </w:rPr>
              <w:t>৩</w:t>
            </w:r>
          </w:p>
        </w:tc>
      </w:tr>
      <w:tr w:rsidR="00B97334" w:rsidRPr="009E1A5F" w:rsidTr="00B97334">
        <w:trPr>
          <w:trHeight w:val="233"/>
        </w:trPr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২০২০-২১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২০২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>-২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অসাধারণ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অতি </w:t>
            </w:r>
          </w:p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উত্তম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চলতি </w:t>
            </w:r>
          </w:p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মান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চলতি মানের নিম্নে</w:t>
            </w:r>
          </w:p>
        </w:tc>
      </w:tr>
      <w:tr w:rsidR="00B97334" w:rsidRPr="009E1A5F" w:rsidTr="00B97334">
        <w:trPr>
          <w:trHeight w:val="233"/>
        </w:trPr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97334" w:rsidRPr="009E1A5F" w:rsidTr="00B97334">
        <w:trPr>
          <w:trHeight w:val="70"/>
        </w:trPr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0" w:type="dxa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1170" w:type="dxa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1170" w:type="dxa"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</w:tr>
      <w:tr w:rsidR="00B97334" w:rsidRPr="009E1A5F" w:rsidTr="00B97334">
        <w:tc>
          <w:tcPr>
            <w:tcW w:w="918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৫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৬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140" w:lineRule="exact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9E1A5F">
              <w:rPr>
                <w:rFonts w:ascii="Nikosh" w:hAnsi="Nikosh" w:cs="Nikosh"/>
                <w:b/>
                <w:sz w:val="14"/>
                <w:szCs w:val="14"/>
              </w:rPr>
              <w:t>১৩</w:t>
            </w:r>
          </w:p>
        </w:tc>
      </w:tr>
      <w:tr w:rsidR="00B97334" w:rsidRPr="009E1A5F" w:rsidTr="00B97334">
        <w:tc>
          <w:tcPr>
            <w:tcW w:w="918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[১.১] তথ্য অধিকার আইন অনুযায়ী নির্ধারিত সময়ের মধ্যে তথ্য </w:t>
            </w:r>
            <w:r>
              <w:rPr>
                <w:rFonts w:ascii="Nikosh" w:hAnsi="Nikosh" w:cs="Nikosh"/>
                <w:sz w:val="20"/>
                <w:szCs w:val="20"/>
              </w:rPr>
              <w:t>প্রাপ্তির আবেদন নিস্পত্তি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CB462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[১.১.১] নির্ধারিত সময়ের মধ্যে তথ্য </w:t>
            </w:r>
            <w:r>
              <w:rPr>
                <w:rFonts w:ascii="Nikosh" w:hAnsi="Nikosh" w:cs="Nikosh"/>
                <w:sz w:val="20"/>
                <w:szCs w:val="20"/>
              </w:rPr>
              <w:t>প্রাপ্তির আবেদন নিস্পত্তি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22A9E" w:rsidRPr="009E1A5F" w:rsidTr="009A5ED8">
        <w:trPr>
          <w:trHeight w:val="359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সক্ষমতা বৃদ্ধি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১.২</w:t>
            </w:r>
            <w:r w:rsidRPr="009E1A5F">
              <w:rPr>
                <w:rFonts w:ascii="Nikosh" w:hAnsi="Nikosh" w:cs="Nikosh"/>
                <w:sz w:val="20"/>
                <w:szCs w:val="20"/>
              </w:rPr>
              <w:t>] স্ব</w:t>
            </w:r>
            <w:r>
              <w:rPr>
                <w:rFonts w:ascii="Nikosh" w:hAnsi="Nikosh" w:cs="Nikosh"/>
                <w:sz w:val="20"/>
                <w:szCs w:val="20"/>
              </w:rPr>
              <w:t>তঃ</w:t>
            </w:r>
            <w:r w:rsidRPr="009E1A5F">
              <w:rPr>
                <w:rFonts w:ascii="Nikosh" w:hAnsi="Nikosh" w:cs="Nikosh"/>
                <w:sz w:val="20"/>
                <w:szCs w:val="20"/>
              </w:rPr>
              <w:t>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4E61A9">
              <w:rPr>
                <w:rFonts w:ascii="Nikosh" w:hAnsi="Nikosh" w:cs="Nikosh"/>
                <w:spacing w:val="-2"/>
                <w:sz w:val="20"/>
                <w:szCs w:val="20"/>
              </w:rPr>
              <w:t>[১.২.১] হালনাগাদকৃত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তথ্য ওয়েবসাইটে প্রকাশিত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22A9E" w:rsidRPr="009A5ED8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22A9E" w:rsidRPr="009A5ED8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০৪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22A9E" w:rsidRPr="00426E47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22A9E" w:rsidRPr="00426E47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B9733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৩১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১২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A9E" w:rsidRPr="00260059" w:rsidRDefault="00522A9E" w:rsidP="00B9733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5/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০১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B9733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SutonnyMJ" w:cs="SutonnyMJ"/>
                <w:sz w:val="20"/>
                <w:szCs w:val="20"/>
              </w:rPr>
              <w:t>31/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০১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9A5ED8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১</w:t>
            </w:r>
            <w:r w:rsidR="009A5ED8" w:rsidRPr="00260059">
              <w:rPr>
                <w:rFonts w:ascii="SutonnyMJ" w:hAnsi="NikoshBAN" w:cs="SutonnyMJ"/>
                <w:sz w:val="20"/>
                <w:szCs w:val="20"/>
              </w:rPr>
              <w:t>৫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০</w:t>
            </w:r>
            <w:r w:rsidR="009A5ED8" w:rsidRPr="00260059">
              <w:rPr>
                <w:rFonts w:ascii="SutonnyMJ" w:hAnsi="NikoshBAN" w:cs="SutonnyMJ"/>
                <w:sz w:val="20"/>
                <w:szCs w:val="20"/>
              </w:rPr>
              <w:t>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="009A5ED8" w:rsidRPr="00260059">
              <w:rPr>
                <w:rFonts w:ascii="SutonnyMJ" w:hAnsi="NikoshBAN" w:cs="SutonnyMJ"/>
                <w:sz w:val="20"/>
                <w:szCs w:val="20"/>
              </w:rPr>
              <w:t>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9A5ED8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522A9E" w:rsidRPr="009E1A5F" w:rsidTr="00B97334">
        <w:tc>
          <w:tcPr>
            <w:tcW w:w="918" w:type="dxa"/>
            <w:vMerge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2A9E" w:rsidRPr="009E1A5F" w:rsidRDefault="00522A9E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22A9E" w:rsidRPr="004E61A9" w:rsidRDefault="00522A9E" w:rsidP="00980A41">
            <w:pPr>
              <w:spacing w:after="0" w:line="240" w:lineRule="auto"/>
              <w:rPr>
                <w:rFonts w:ascii="Nikosh" w:hAnsi="Nikosh" w:cs="Nikosh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2A9E" w:rsidRPr="009A5ED8" w:rsidRDefault="00522A9E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22A9E" w:rsidRPr="009A5ED8" w:rsidRDefault="00522A9E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22A9E" w:rsidRPr="00426E47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22A9E" w:rsidRPr="00426E47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B9733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৩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0/06/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2A9E" w:rsidRPr="00260059" w:rsidRDefault="00522A9E" w:rsidP="00980A4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980A4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260059" w:rsidRDefault="00522A9E" w:rsidP="00980A4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22A9E" w:rsidRPr="009A5ED8" w:rsidRDefault="00522A9E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97334" w:rsidRPr="009E1A5F" w:rsidTr="00B97334">
        <w:tc>
          <w:tcPr>
            <w:tcW w:w="918" w:type="dxa"/>
            <w:vMerge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বার্ষিক </w:t>
            </w:r>
          </w:p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প্রতিবেদন প্রকাশ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CB462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১.৩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>নির্ধারিত সময়ে বার্ষিক প্রতিবেদন প্রকাশিত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B97334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১৫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১০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="00FC47B2" w:rsidRPr="0026005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260059" w:rsidRDefault="00FC47B2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SutonnyMJ" w:cs="SutonnyMJ"/>
                <w:sz w:val="20"/>
                <w:szCs w:val="20"/>
              </w:rPr>
              <w:t>30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0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="009A5ED8" w:rsidRPr="00260059">
              <w:rPr>
                <w:rFonts w:ascii="SutonnyMJ" w:hAnsi="NikoshBAN" w:cs="SutonnyMJ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FC47B2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SutonnyMJ" w:cs="SutonnyMJ"/>
                <w:sz w:val="20"/>
                <w:szCs w:val="20"/>
              </w:rPr>
              <w:t>30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1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B97334" w:rsidP="00980A4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9E1A5F" w:rsidTr="00B97334"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6246B5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১.৪</w:t>
            </w:r>
            <w:r w:rsidRPr="009E1A5F">
              <w:rPr>
                <w:rFonts w:ascii="Nikosh" w:hAnsi="Nikosh" w:cs="Nikosh"/>
                <w:sz w:val="20"/>
                <w:szCs w:val="20"/>
              </w:rPr>
              <w:t>] তথ্য অধিকার আইন, ২০০৯ এর ৫ ধারা অনুসারে যাবতীয় তথ্যের ক্যাটা</w:t>
            </w:r>
            <w:r>
              <w:rPr>
                <w:rFonts w:ascii="Nikosh" w:hAnsi="Nikosh" w:cs="Nikosh"/>
                <w:sz w:val="20"/>
                <w:szCs w:val="20"/>
              </w:rPr>
              <w:t>ল</w:t>
            </w:r>
            <w:r w:rsidRPr="009E1A5F">
              <w:rPr>
                <w:rFonts w:ascii="Nikosh" w:hAnsi="Nikosh" w:cs="Nikosh"/>
                <w:sz w:val="20"/>
                <w:szCs w:val="20"/>
              </w:rPr>
              <w:t>গও</w:t>
            </w:r>
            <w:r>
              <w:rPr>
                <w:rFonts w:ascii="Nikosh" w:hAnsi="Nikosh" w:cs="Nikosh"/>
                <w:spacing w:val="-4"/>
                <w:sz w:val="20"/>
                <w:szCs w:val="20"/>
              </w:rPr>
              <w:t>ইনডেক্স</w:t>
            </w:r>
            <w:r w:rsidRPr="009E1A5F">
              <w:rPr>
                <w:rFonts w:ascii="Nikosh" w:hAnsi="Nikosh" w:cs="Nikosh"/>
                <w:spacing w:val="-4"/>
                <w:sz w:val="20"/>
                <w:szCs w:val="20"/>
              </w:rPr>
              <w:t xml:space="preserve"> তৈরি/হালনাগাদকরণ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১.৪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তথ্যের ক্যাটালগ </w:t>
            </w:r>
            <w:r>
              <w:rPr>
                <w:rFonts w:ascii="Nikosh" w:hAnsi="Nikosh" w:cs="Nikosh"/>
                <w:sz w:val="20"/>
                <w:szCs w:val="20"/>
              </w:rPr>
              <w:t>ও ইনডেক্স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প্রস্তুতকৃত</w:t>
            </w:r>
          </w:p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/হালনাগাদকৃত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B97334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৩১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১২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="00FC47B2" w:rsidRPr="00260059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260059" w:rsidRDefault="00FC47B2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5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০১</w:t>
            </w:r>
            <w:r w:rsidR="00B97334"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="00B97334"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FC47B2" w:rsidP="00FC47B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0059">
              <w:rPr>
                <w:rFonts w:ascii="SutonnyMJ" w:hAnsi="NikoshBAN" w:cs="SutonnyMJ"/>
                <w:sz w:val="20"/>
                <w:szCs w:val="20"/>
              </w:rPr>
              <w:t>৩১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০১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/</w:t>
            </w:r>
            <w:r w:rsidRPr="00260059">
              <w:rPr>
                <w:rFonts w:ascii="SutonnyMJ" w:hAnsi="NikoshBAN" w:cs="SutonnyMJ"/>
                <w:sz w:val="20"/>
                <w:szCs w:val="20"/>
              </w:rPr>
              <w:t>২০২</w:t>
            </w:r>
            <w:r w:rsidRPr="00260059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260059" w:rsidRDefault="00B97334" w:rsidP="00980A41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9E1A5F" w:rsidTr="00B97334"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9E1A5F">
              <w:rPr>
                <w:rFonts w:ascii="Nikosh" w:hAnsi="Nikosh" w:cs="Nikosh"/>
                <w:sz w:val="20"/>
                <w:szCs w:val="20"/>
              </w:rPr>
              <w:t>] তথ্য অধিকার আইন ও বিধিবিধান সম্পর্কে জনসচেতনতা বৃদ্ধিকরণ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১.৫</w:t>
            </w:r>
            <w:r w:rsidRPr="009E1A5F">
              <w:rPr>
                <w:rFonts w:ascii="Nikosh" w:hAnsi="Nikosh" w:cs="Nikosh"/>
                <w:sz w:val="20"/>
                <w:szCs w:val="20"/>
              </w:rPr>
              <w:t>.১] প্রচার কার্যক্রম সম্পন্ন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A5ED8" w:rsidRDefault="00B97334" w:rsidP="00B9733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B97334" w:rsidRPr="009E1A5F" w:rsidTr="00B97334">
        <w:trPr>
          <w:trHeight w:val="260"/>
        </w:trPr>
        <w:tc>
          <w:tcPr>
            <w:tcW w:w="918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97334" w:rsidRPr="009E1A5F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6246B5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</w:t>
            </w:r>
            <w:r w:rsidRPr="006246B5">
              <w:rPr>
                <w:rFonts w:ascii="NikoshBAN" w:hAnsi="NikoshBAN" w:cs="NikoshBAN"/>
                <w:sz w:val="20"/>
                <w:szCs w:val="20"/>
              </w:rPr>
              <w:t>6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তথ্য অধিকার আইন, ২০০৯ এর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বিধিমালা, প্রবিধিানমালা স্বতঃপ্রণোদিত থথ্য প্রকাশ নির্দেশিকাসহ সংশ্লিষ্ট কর্মকর্তা/কর্মচারীদের প্রশিক্ষণ আয়োজন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7334" w:rsidRPr="009E1A5F" w:rsidRDefault="00B97334" w:rsidP="00980A4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১.৬</w:t>
            </w:r>
            <w:r w:rsidRPr="009E1A5F">
              <w:rPr>
                <w:rFonts w:ascii="Nikosh" w:hAnsi="Nikosh" w:cs="Nikosh"/>
                <w:sz w:val="20"/>
                <w:szCs w:val="20"/>
              </w:rPr>
              <w:t>.১] প্রশিক্ষণ আয়োজিত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7334" w:rsidRPr="00426E47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26E47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7334" w:rsidRPr="009A5ED8" w:rsidRDefault="00B97334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FC47B2" w:rsidRPr="009E1A5F" w:rsidTr="00B97334">
        <w:trPr>
          <w:trHeight w:val="260"/>
        </w:trPr>
        <w:tc>
          <w:tcPr>
            <w:tcW w:w="918" w:type="dxa"/>
            <w:vMerge/>
            <w:shd w:val="clear" w:color="auto" w:fill="auto"/>
          </w:tcPr>
          <w:p w:rsidR="00FC47B2" w:rsidRPr="009E1A5F" w:rsidRDefault="00FC47B2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C47B2" w:rsidRPr="009E1A5F" w:rsidRDefault="00FC47B2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C47B2" w:rsidRPr="009E1A5F" w:rsidRDefault="00FC47B2" w:rsidP="006246B5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১.৪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তথ্য অধিকার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সংক্রান্ত প্রত্যেকটি ত্রৈমাসিক অগ্রগতি প্রতিবেদন নির্ধারিত সময়ে ওয়েবসাইটের তথ্য অধিকার সেবাবক্সে প্রকাশ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47B2" w:rsidRPr="009E1A5F" w:rsidRDefault="00FC47B2" w:rsidP="00522A9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১.</w:t>
            </w:r>
            <w:r w:rsidR="00522A9E" w:rsidRPr="00522A9E">
              <w:rPr>
                <w:rFonts w:ascii="NikoshBAN" w:hAnsi="NikoshBAN" w:cs="NikoshBAN"/>
                <w:sz w:val="20"/>
                <w:szCs w:val="20"/>
              </w:rPr>
              <w:t>7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>ত্রৈমাসিক অগ্রগতি প্রতিবেদন ওয়েবসাইটের তথ্য অধিকার সেবাবক্সে প্রকাশ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5ED8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০২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47B2" w:rsidRPr="00426E47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C47B2" w:rsidRPr="00426E47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9A5ED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47B2" w:rsidRPr="009A5ED8" w:rsidRDefault="00FC47B2" w:rsidP="00980A4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7A0D44" w:rsidRDefault="007A0D44" w:rsidP="00EF30E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sectPr w:rsidR="007A0D44" w:rsidSect="00D1779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37" w:rsidRDefault="00F06B37" w:rsidP="006A1042">
      <w:pPr>
        <w:spacing w:after="0" w:line="240" w:lineRule="auto"/>
      </w:pPr>
      <w:r>
        <w:separator/>
      </w:r>
    </w:p>
  </w:endnote>
  <w:endnote w:type="continuationSeparator" w:id="1">
    <w:p w:rsidR="00F06B37" w:rsidRDefault="00F06B37" w:rsidP="006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219073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496537" w:rsidRDefault="00F3236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1228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96537" w:rsidRDefault="00F32361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A14D1" w:rsidRPr="006A14D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496537" w:rsidRDefault="00496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37" w:rsidRDefault="00F06B37" w:rsidP="006A1042">
      <w:pPr>
        <w:spacing w:after="0" w:line="240" w:lineRule="auto"/>
      </w:pPr>
      <w:r>
        <w:separator/>
      </w:r>
    </w:p>
  </w:footnote>
  <w:footnote w:type="continuationSeparator" w:id="1">
    <w:p w:rsidR="00F06B37" w:rsidRDefault="00F06B37" w:rsidP="006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59F"/>
    <w:multiLevelType w:val="hybridMultilevel"/>
    <w:tmpl w:val="FDBE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038"/>
    <w:multiLevelType w:val="hybridMultilevel"/>
    <w:tmpl w:val="C07C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4006"/>
    <w:multiLevelType w:val="hybridMultilevel"/>
    <w:tmpl w:val="5C2A1F4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6C9B3CCB"/>
    <w:multiLevelType w:val="hybridMultilevel"/>
    <w:tmpl w:val="EF58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2969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FD19F3"/>
    <w:rsid w:val="000050D7"/>
    <w:rsid w:val="000206C5"/>
    <w:rsid w:val="0003111E"/>
    <w:rsid w:val="000317BE"/>
    <w:rsid w:val="000323C7"/>
    <w:rsid w:val="00032731"/>
    <w:rsid w:val="00035D7D"/>
    <w:rsid w:val="00037086"/>
    <w:rsid w:val="000400F6"/>
    <w:rsid w:val="00040B8D"/>
    <w:rsid w:val="0004456B"/>
    <w:rsid w:val="00047AFE"/>
    <w:rsid w:val="000543E3"/>
    <w:rsid w:val="00056984"/>
    <w:rsid w:val="00064A48"/>
    <w:rsid w:val="0006705E"/>
    <w:rsid w:val="0007270D"/>
    <w:rsid w:val="00073937"/>
    <w:rsid w:val="00082A1F"/>
    <w:rsid w:val="000849FC"/>
    <w:rsid w:val="000858B6"/>
    <w:rsid w:val="000922B6"/>
    <w:rsid w:val="000922EF"/>
    <w:rsid w:val="000A087B"/>
    <w:rsid w:val="000A1A0B"/>
    <w:rsid w:val="000A22DA"/>
    <w:rsid w:val="000A7413"/>
    <w:rsid w:val="000B0F80"/>
    <w:rsid w:val="000B1D92"/>
    <w:rsid w:val="000B2C15"/>
    <w:rsid w:val="000B42E0"/>
    <w:rsid w:val="000B4AFF"/>
    <w:rsid w:val="000B4EE6"/>
    <w:rsid w:val="000C1A13"/>
    <w:rsid w:val="000C5003"/>
    <w:rsid w:val="000C7FD9"/>
    <w:rsid w:val="000D0577"/>
    <w:rsid w:val="000D158B"/>
    <w:rsid w:val="000D5548"/>
    <w:rsid w:val="000E12A6"/>
    <w:rsid w:val="000E2451"/>
    <w:rsid w:val="000E348C"/>
    <w:rsid w:val="000E37A7"/>
    <w:rsid w:val="000E5FE9"/>
    <w:rsid w:val="000E759C"/>
    <w:rsid w:val="000F2FFA"/>
    <w:rsid w:val="000F3F35"/>
    <w:rsid w:val="000F6A43"/>
    <w:rsid w:val="001009C6"/>
    <w:rsid w:val="0010121A"/>
    <w:rsid w:val="00104C12"/>
    <w:rsid w:val="001056C3"/>
    <w:rsid w:val="0011023F"/>
    <w:rsid w:val="001241F7"/>
    <w:rsid w:val="00126907"/>
    <w:rsid w:val="0013468E"/>
    <w:rsid w:val="00135EFC"/>
    <w:rsid w:val="0014087B"/>
    <w:rsid w:val="00141C52"/>
    <w:rsid w:val="00142016"/>
    <w:rsid w:val="00143B49"/>
    <w:rsid w:val="00144C13"/>
    <w:rsid w:val="00147234"/>
    <w:rsid w:val="001512D0"/>
    <w:rsid w:val="00157AFB"/>
    <w:rsid w:val="0016299C"/>
    <w:rsid w:val="00174750"/>
    <w:rsid w:val="0018257E"/>
    <w:rsid w:val="00182D7B"/>
    <w:rsid w:val="00190073"/>
    <w:rsid w:val="001A10BA"/>
    <w:rsid w:val="001A2850"/>
    <w:rsid w:val="001A2DE5"/>
    <w:rsid w:val="001A3D69"/>
    <w:rsid w:val="001A4493"/>
    <w:rsid w:val="001A4E2E"/>
    <w:rsid w:val="001B011F"/>
    <w:rsid w:val="001B1932"/>
    <w:rsid w:val="001B1B42"/>
    <w:rsid w:val="001B330B"/>
    <w:rsid w:val="001B39FF"/>
    <w:rsid w:val="001C119A"/>
    <w:rsid w:val="001D4DB3"/>
    <w:rsid w:val="001E1768"/>
    <w:rsid w:val="001E41A8"/>
    <w:rsid w:val="001E6C37"/>
    <w:rsid w:val="001F441A"/>
    <w:rsid w:val="001F4494"/>
    <w:rsid w:val="001F6870"/>
    <w:rsid w:val="001F6C59"/>
    <w:rsid w:val="001F7D9E"/>
    <w:rsid w:val="002007BC"/>
    <w:rsid w:val="002009CA"/>
    <w:rsid w:val="00201517"/>
    <w:rsid w:val="00204122"/>
    <w:rsid w:val="002046D3"/>
    <w:rsid w:val="002062B5"/>
    <w:rsid w:val="00211494"/>
    <w:rsid w:val="002117D7"/>
    <w:rsid w:val="002256DA"/>
    <w:rsid w:val="00230093"/>
    <w:rsid w:val="002306F8"/>
    <w:rsid w:val="002359F3"/>
    <w:rsid w:val="00237B88"/>
    <w:rsid w:val="00237C59"/>
    <w:rsid w:val="002404FB"/>
    <w:rsid w:val="002428D2"/>
    <w:rsid w:val="00247C15"/>
    <w:rsid w:val="002521E5"/>
    <w:rsid w:val="00255FC5"/>
    <w:rsid w:val="00260059"/>
    <w:rsid w:val="00263F0A"/>
    <w:rsid w:val="002747E8"/>
    <w:rsid w:val="00276EC7"/>
    <w:rsid w:val="00277158"/>
    <w:rsid w:val="002860D8"/>
    <w:rsid w:val="00294DE9"/>
    <w:rsid w:val="002A2F7D"/>
    <w:rsid w:val="002A3C9C"/>
    <w:rsid w:val="002A3D42"/>
    <w:rsid w:val="002A6676"/>
    <w:rsid w:val="002B4C20"/>
    <w:rsid w:val="002C312B"/>
    <w:rsid w:val="002C41DD"/>
    <w:rsid w:val="002C58C1"/>
    <w:rsid w:val="002C7696"/>
    <w:rsid w:val="002D5348"/>
    <w:rsid w:val="002E1CE6"/>
    <w:rsid w:val="002E46C0"/>
    <w:rsid w:val="002E4C2A"/>
    <w:rsid w:val="002E6A92"/>
    <w:rsid w:val="002E6DC8"/>
    <w:rsid w:val="002F5DC1"/>
    <w:rsid w:val="00300A9D"/>
    <w:rsid w:val="00303DF2"/>
    <w:rsid w:val="0031139B"/>
    <w:rsid w:val="0031527F"/>
    <w:rsid w:val="00322F44"/>
    <w:rsid w:val="00324915"/>
    <w:rsid w:val="00324A68"/>
    <w:rsid w:val="00330C0D"/>
    <w:rsid w:val="0033218D"/>
    <w:rsid w:val="00334363"/>
    <w:rsid w:val="00336834"/>
    <w:rsid w:val="00336FD3"/>
    <w:rsid w:val="00344E50"/>
    <w:rsid w:val="00355187"/>
    <w:rsid w:val="00355448"/>
    <w:rsid w:val="00360005"/>
    <w:rsid w:val="00360DF9"/>
    <w:rsid w:val="00362BA5"/>
    <w:rsid w:val="003647C1"/>
    <w:rsid w:val="00365EDF"/>
    <w:rsid w:val="003738B3"/>
    <w:rsid w:val="00374FAA"/>
    <w:rsid w:val="00383713"/>
    <w:rsid w:val="00383AB9"/>
    <w:rsid w:val="003868DC"/>
    <w:rsid w:val="003906ED"/>
    <w:rsid w:val="00391A16"/>
    <w:rsid w:val="003A44B8"/>
    <w:rsid w:val="003A4E48"/>
    <w:rsid w:val="003C1F16"/>
    <w:rsid w:val="003C2E75"/>
    <w:rsid w:val="003C3E8B"/>
    <w:rsid w:val="003C560B"/>
    <w:rsid w:val="003D003E"/>
    <w:rsid w:val="003D144C"/>
    <w:rsid w:val="003D15F3"/>
    <w:rsid w:val="003D2161"/>
    <w:rsid w:val="003D51A3"/>
    <w:rsid w:val="003D612A"/>
    <w:rsid w:val="003E1D98"/>
    <w:rsid w:val="003E3BBB"/>
    <w:rsid w:val="003E42D7"/>
    <w:rsid w:val="003E4DB2"/>
    <w:rsid w:val="003E5C8D"/>
    <w:rsid w:val="003E642F"/>
    <w:rsid w:val="003E7EA7"/>
    <w:rsid w:val="003F016D"/>
    <w:rsid w:val="003F06D7"/>
    <w:rsid w:val="003F6766"/>
    <w:rsid w:val="00401A87"/>
    <w:rsid w:val="00407DF3"/>
    <w:rsid w:val="00413116"/>
    <w:rsid w:val="00421AD4"/>
    <w:rsid w:val="00424657"/>
    <w:rsid w:val="00424AEE"/>
    <w:rsid w:val="00426E47"/>
    <w:rsid w:val="00433329"/>
    <w:rsid w:val="0043655C"/>
    <w:rsid w:val="00451A3C"/>
    <w:rsid w:val="00451A40"/>
    <w:rsid w:val="00460F73"/>
    <w:rsid w:val="004644C7"/>
    <w:rsid w:val="00465DF1"/>
    <w:rsid w:val="00470CD7"/>
    <w:rsid w:val="00470DAC"/>
    <w:rsid w:val="004731AC"/>
    <w:rsid w:val="004747D7"/>
    <w:rsid w:val="0048018F"/>
    <w:rsid w:val="004865D9"/>
    <w:rsid w:val="00486FA9"/>
    <w:rsid w:val="00494533"/>
    <w:rsid w:val="0049472C"/>
    <w:rsid w:val="00496537"/>
    <w:rsid w:val="004969BF"/>
    <w:rsid w:val="00497146"/>
    <w:rsid w:val="004A0FED"/>
    <w:rsid w:val="004A15CA"/>
    <w:rsid w:val="004A27B2"/>
    <w:rsid w:val="004A290A"/>
    <w:rsid w:val="004A3EC5"/>
    <w:rsid w:val="004A4546"/>
    <w:rsid w:val="004B2108"/>
    <w:rsid w:val="004B253C"/>
    <w:rsid w:val="004B4FBE"/>
    <w:rsid w:val="004C0F8C"/>
    <w:rsid w:val="004C7816"/>
    <w:rsid w:val="004D1D23"/>
    <w:rsid w:val="004D3E68"/>
    <w:rsid w:val="004E2023"/>
    <w:rsid w:val="004E3AC5"/>
    <w:rsid w:val="004E4554"/>
    <w:rsid w:val="004E57A0"/>
    <w:rsid w:val="004E61A9"/>
    <w:rsid w:val="004E6FDF"/>
    <w:rsid w:val="004F2DC0"/>
    <w:rsid w:val="004F53F5"/>
    <w:rsid w:val="004F5CE3"/>
    <w:rsid w:val="004F6689"/>
    <w:rsid w:val="0050104E"/>
    <w:rsid w:val="00502131"/>
    <w:rsid w:val="00512A42"/>
    <w:rsid w:val="00512D6C"/>
    <w:rsid w:val="00512E33"/>
    <w:rsid w:val="0051363E"/>
    <w:rsid w:val="00513954"/>
    <w:rsid w:val="00514D8D"/>
    <w:rsid w:val="0052091C"/>
    <w:rsid w:val="00522A9E"/>
    <w:rsid w:val="00530A27"/>
    <w:rsid w:val="005402B1"/>
    <w:rsid w:val="00540B84"/>
    <w:rsid w:val="005466C5"/>
    <w:rsid w:val="00546861"/>
    <w:rsid w:val="00546ADA"/>
    <w:rsid w:val="005471CF"/>
    <w:rsid w:val="00551260"/>
    <w:rsid w:val="00551B3C"/>
    <w:rsid w:val="00551D88"/>
    <w:rsid w:val="005533C7"/>
    <w:rsid w:val="00557048"/>
    <w:rsid w:val="0056234F"/>
    <w:rsid w:val="00564879"/>
    <w:rsid w:val="00564F33"/>
    <w:rsid w:val="00577BA4"/>
    <w:rsid w:val="00581AF7"/>
    <w:rsid w:val="005863D3"/>
    <w:rsid w:val="005872CD"/>
    <w:rsid w:val="00587DF7"/>
    <w:rsid w:val="00590996"/>
    <w:rsid w:val="005A16E9"/>
    <w:rsid w:val="005A25B6"/>
    <w:rsid w:val="005A3682"/>
    <w:rsid w:val="005A3726"/>
    <w:rsid w:val="005A37B7"/>
    <w:rsid w:val="005A3B52"/>
    <w:rsid w:val="005A6DFA"/>
    <w:rsid w:val="005B0BAB"/>
    <w:rsid w:val="005B22BC"/>
    <w:rsid w:val="005C189C"/>
    <w:rsid w:val="005C42AD"/>
    <w:rsid w:val="005C49AF"/>
    <w:rsid w:val="005D063B"/>
    <w:rsid w:val="005D4614"/>
    <w:rsid w:val="005E2013"/>
    <w:rsid w:val="005E4BAC"/>
    <w:rsid w:val="005E743D"/>
    <w:rsid w:val="005E7AE2"/>
    <w:rsid w:val="005E7C5B"/>
    <w:rsid w:val="005F0C8A"/>
    <w:rsid w:val="005F4E06"/>
    <w:rsid w:val="005F538E"/>
    <w:rsid w:val="005F7E7D"/>
    <w:rsid w:val="006035B0"/>
    <w:rsid w:val="00604701"/>
    <w:rsid w:val="006052FE"/>
    <w:rsid w:val="0061091F"/>
    <w:rsid w:val="006147CE"/>
    <w:rsid w:val="0062173F"/>
    <w:rsid w:val="00622BF6"/>
    <w:rsid w:val="006246B5"/>
    <w:rsid w:val="00624E7B"/>
    <w:rsid w:val="006329CF"/>
    <w:rsid w:val="00634035"/>
    <w:rsid w:val="006367FA"/>
    <w:rsid w:val="00642E2F"/>
    <w:rsid w:val="00650EC2"/>
    <w:rsid w:val="00655849"/>
    <w:rsid w:val="0066203D"/>
    <w:rsid w:val="00662A3F"/>
    <w:rsid w:val="00663529"/>
    <w:rsid w:val="00664456"/>
    <w:rsid w:val="006669DE"/>
    <w:rsid w:val="0067053B"/>
    <w:rsid w:val="006710B8"/>
    <w:rsid w:val="00671A8C"/>
    <w:rsid w:val="006720AD"/>
    <w:rsid w:val="00673658"/>
    <w:rsid w:val="00673AC6"/>
    <w:rsid w:val="00674490"/>
    <w:rsid w:val="00683A07"/>
    <w:rsid w:val="0068517B"/>
    <w:rsid w:val="00686C09"/>
    <w:rsid w:val="00686F98"/>
    <w:rsid w:val="006920CB"/>
    <w:rsid w:val="006A0CD3"/>
    <w:rsid w:val="006A1042"/>
    <w:rsid w:val="006A14D1"/>
    <w:rsid w:val="006A720D"/>
    <w:rsid w:val="006B46CD"/>
    <w:rsid w:val="006B7043"/>
    <w:rsid w:val="006B7603"/>
    <w:rsid w:val="006B7FA4"/>
    <w:rsid w:val="006C6F01"/>
    <w:rsid w:val="006D1670"/>
    <w:rsid w:val="006E4EFD"/>
    <w:rsid w:val="006E6E54"/>
    <w:rsid w:val="006F23A1"/>
    <w:rsid w:val="00701C46"/>
    <w:rsid w:val="00704776"/>
    <w:rsid w:val="00704B1C"/>
    <w:rsid w:val="007136DC"/>
    <w:rsid w:val="00715B6E"/>
    <w:rsid w:val="00717034"/>
    <w:rsid w:val="00722A2E"/>
    <w:rsid w:val="00724B02"/>
    <w:rsid w:val="00726CB4"/>
    <w:rsid w:val="0073088A"/>
    <w:rsid w:val="00730D9A"/>
    <w:rsid w:val="00732E1E"/>
    <w:rsid w:val="00732E47"/>
    <w:rsid w:val="00734661"/>
    <w:rsid w:val="00742DF8"/>
    <w:rsid w:val="00754240"/>
    <w:rsid w:val="0077130B"/>
    <w:rsid w:val="00772A0F"/>
    <w:rsid w:val="007742A4"/>
    <w:rsid w:val="00777BE6"/>
    <w:rsid w:val="00781B36"/>
    <w:rsid w:val="00786EF2"/>
    <w:rsid w:val="00791635"/>
    <w:rsid w:val="00792623"/>
    <w:rsid w:val="007930D9"/>
    <w:rsid w:val="00794BE8"/>
    <w:rsid w:val="00797CD8"/>
    <w:rsid w:val="007A00C9"/>
    <w:rsid w:val="007A0D44"/>
    <w:rsid w:val="007A3657"/>
    <w:rsid w:val="007A3F66"/>
    <w:rsid w:val="007A5419"/>
    <w:rsid w:val="007A7CC9"/>
    <w:rsid w:val="007B250E"/>
    <w:rsid w:val="007B60DC"/>
    <w:rsid w:val="007C5DC4"/>
    <w:rsid w:val="007D0A54"/>
    <w:rsid w:val="007D1CCD"/>
    <w:rsid w:val="007E583A"/>
    <w:rsid w:val="007E6D5D"/>
    <w:rsid w:val="007E7436"/>
    <w:rsid w:val="007E74E2"/>
    <w:rsid w:val="007F326D"/>
    <w:rsid w:val="007F3AE6"/>
    <w:rsid w:val="0080443E"/>
    <w:rsid w:val="008046BF"/>
    <w:rsid w:val="00804DE0"/>
    <w:rsid w:val="0080750B"/>
    <w:rsid w:val="00812BBB"/>
    <w:rsid w:val="00813E26"/>
    <w:rsid w:val="0081410E"/>
    <w:rsid w:val="0081421B"/>
    <w:rsid w:val="008169B6"/>
    <w:rsid w:val="00816B68"/>
    <w:rsid w:val="0082137D"/>
    <w:rsid w:val="00823365"/>
    <w:rsid w:val="00827157"/>
    <w:rsid w:val="008272D4"/>
    <w:rsid w:val="00827EFF"/>
    <w:rsid w:val="00830CB7"/>
    <w:rsid w:val="00832D63"/>
    <w:rsid w:val="008350FA"/>
    <w:rsid w:val="0083702B"/>
    <w:rsid w:val="00837BF0"/>
    <w:rsid w:val="00840A53"/>
    <w:rsid w:val="0084135D"/>
    <w:rsid w:val="00842BAC"/>
    <w:rsid w:val="00844248"/>
    <w:rsid w:val="00846D75"/>
    <w:rsid w:val="008473A9"/>
    <w:rsid w:val="00851B90"/>
    <w:rsid w:val="0085370F"/>
    <w:rsid w:val="00853E94"/>
    <w:rsid w:val="0086273C"/>
    <w:rsid w:val="00865169"/>
    <w:rsid w:val="0087032B"/>
    <w:rsid w:val="008718E5"/>
    <w:rsid w:val="00873D42"/>
    <w:rsid w:val="0087564F"/>
    <w:rsid w:val="0087617B"/>
    <w:rsid w:val="00877B7A"/>
    <w:rsid w:val="008819EF"/>
    <w:rsid w:val="008833C7"/>
    <w:rsid w:val="0089382F"/>
    <w:rsid w:val="008943A6"/>
    <w:rsid w:val="0089590B"/>
    <w:rsid w:val="008A0036"/>
    <w:rsid w:val="008A0810"/>
    <w:rsid w:val="008A1C59"/>
    <w:rsid w:val="008B224E"/>
    <w:rsid w:val="008B2607"/>
    <w:rsid w:val="008B3F89"/>
    <w:rsid w:val="008C002B"/>
    <w:rsid w:val="008C144A"/>
    <w:rsid w:val="008C5932"/>
    <w:rsid w:val="008D6CB0"/>
    <w:rsid w:val="008E35C8"/>
    <w:rsid w:val="008E6CBF"/>
    <w:rsid w:val="008F25B1"/>
    <w:rsid w:val="008F65DE"/>
    <w:rsid w:val="008F7D00"/>
    <w:rsid w:val="00907563"/>
    <w:rsid w:val="00912FAB"/>
    <w:rsid w:val="00920E40"/>
    <w:rsid w:val="00920F1F"/>
    <w:rsid w:val="00921FD6"/>
    <w:rsid w:val="00925953"/>
    <w:rsid w:val="00925A2B"/>
    <w:rsid w:val="0093204F"/>
    <w:rsid w:val="009324FB"/>
    <w:rsid w:val="00933878"/>
    <w:rsid w:val="0093741F"/>
    <w:rsid w:val="00940459"/>
    <w:rsid w:val="00944FE3"/>
    <w:rsid w:val="009452F3"/>
    <w:rsid w:val="00946ADA"/>
    <w:rsid w:val="00946F32"/>
    <w:rsid w:val="00952236"/>
    <w:rsid w:val="0095548C"/>
    <w:rsid w:val="009554C9"/>
    <w:rsid w:val="00956884"/>
    <w:rsid w:val="00957032"/>
    <w:rsid w:val="00963598"/>
    <w:rsid w:val="0096557D"/>
    <w:rsid w:val="009706C3"/>
    <w:rsid w:val="00973A3F"/>
    <w:rsid w:val="00975136"/>
    <w:rsid w:val="00976202"/>
    <w:rsid w:val="00980A41"/>
    <w:rsid w:val="009824C1"/>
    <w:rsid w:val="009832DD"/>
    <w:rsid w:val="00985E82"/>
    <w:rsid w:val="009A0BE2"/>
    <w:rsid w:val="009A2F68"/>
    <w:rsid w:val="009A3096"/>
    <w:rsid w:val="009A4202"/>
    <w:rsid w:val="009A45D6"/>
    <w:rsid w:val="009A5ED8"/>
    <w:rsid w:val="009B318B"/>
    <w:rsid w:val="009B4410"/>
    <w:rsid w:val="009B7A93"/>
    <w:rsid w:val="009C4D7B"/>
    <w:rsid w:val="009C4FD0"/>
    <w:rsid w:val="009C5363"/>
    <w:rsid w:val="009D0A30"/>
    <w:rsid w:val="009D0AE6"/>
    <w:rsid w:val="009D1FF3"/>
    <w:rsid w:val="009D4B8B"/>
    <w:rsid w:val="009E0C65"/>
    <w:rsid w:val="009E18D1"/>
    <w:rsid w:val="009F43F5"/>
    <w:rsid w:val="009F71FD"/>
    <w:rsid w:val="009F7DDE"/>
    <w:rsid w:val="00A00BA5"/>
    <w:rsid w:val="00A03CF2"/>
    <w:rsid w:val="00A05CEF"/>
    <w:rsid w:val="00A130E7"/>
    <w:rsid w:val="00A13DE8"/>
    <w:rsid w:val="00A14F39"/>
    <w:rsid w:val="00A16311"/>
    <w:rsid w:val="00A26D7E"/>
    <w:rsid w:val="00A309CE"/>
    <w:rsid w:val="00A318CA"/>
    <w:rsid w:val="00A323A3"/>
    <w:rsid w:val="00A32E5D"/>
    <w:rsid w:val="00A3426E"/>
    <w:rsid w:val="00A4143B"/>
    <w:rsid w:val="00A45D09"/>
    <w:rsid w:val="00A47205"/>
    <w:rsid w:val="00A73E37"/>
    <w:rsid w:val="00A77591"/>
    <w:rsid w:val="00A85681"/>
    <w:rsid w:val="00A92585"/>
    <w:rsid w:val="00A97451"/>
    <w:rsid w:val="00AA1251"/>
    <w:rsid w:val="00AA497E"/>
    <w:rsid w:val="00AA5AB6"/>
    <w:rsid w:val="00AA5E4F"/>
    <w:rsid w:val="00AB5533"/>
    <w:rsid w:val="00AB55CE"/>
    <w:rsid w:val="00AB5EF5"/>
    <w:rsid w:val="00AB7762"/>
    <w:rsid w:val="00AC36CD"/>
    <w:rsid w:val="00AC63B9"/>
    <w:rsid w:val="00AD6700"/>
    <w:rsid w:val="00AD72FA"/>
    <w:rsid w:val="00AE62AD"/>
    <w:rsid w:val="00AE7417"/>
    <w:rsid w:val="00AE7CEB"/>
    <w:rsid w:val="00AF1DAF"/>
    <w:rsid w:val="00AF5A7E"/>
    <w:rsid w:val="00B002CA"/>
    <w:rsid w:val="00B0230E"/>
    <w:rsid w:val="00B0369C"/>
    <w:rsid w:val="00B11FA2"/>
    <w:rsid w:val="00B12790"/>
    <w:rsid w:val="00B12C96"/>
    <w:rsid w:val="00B16078"/>
    <w:rsid w:val="00B16CF5"/>
    <w:rsid w:val="00B23F01"/>
    <w:rsid w:val="00B252AB"/>
    <w:rsid w:val="00B25900"/>
    <w:rsid w:val="00B26481"/>
    <w:rsid w:val="00B26714"/>
    <w:rsid w:val="00B328EC"/>
    <w:rsid w:val="00B3485B"/>
    <w:rsid w:val="00B34B01"/>
    <w:rsid w:val="00B41265"/>
    <w:rsid w:val="00B41900"/>
    <w:rsid w:val="00B534CB"/>
    <w:rsid w:val="00B63D26"/>
    <w:rsid w:val="00B6657A"/>
    <w:rsid w:val="00B66826"/>
    <w:rsid w:val="00B71DA1"/>
    <w:rsid w:val="00B72AB5"/>
    <w:rsid w:val="00B72F3E"/>
    <w:rsid w:val="00B73E05"/>
    <w:rsid w:val="00B76DBD"/>
    <w:rsid w:val="00B77732"/>
    <w:rsid w:val="00B91EAD"/>
    <w:rsid w:val="00B91FD1"/>
    <w:rsid w:val="00B92875"/>
    <w:rsid w:val="00B94DC1"/>
    <w:rsid w:val="00B94E25"/>
    <w:rsid w:val="00B97334"/>
    <w:rsid w:val="00B97E44"/>
    <w:rsid w:val="00BA3325"/>
    <w:rsid w:val="00BB0D37"/>
    <w:rsid w:val="00BB0E2E"/>
    <w:rsid w:val="00BB2394"/>
    <w:rsid w:val="00BB346B"/>
    <w:rsid w:val="00BB3944"/>
    <w:rsid w:val="00BB62B4"/>
    <w:rsid w:val="00BB7786"/>
    <w:rsid w:val="00BC2822"/>
    <w:rsid w:val="00BC3D11"/>
    <w:rsid w:val="00BD1011"/>
    <w:rsid w:val="00BD2C89"/>
    <w:rsid w:val="00BE3B4A"/>
    <w:rsid w:val="00BE482C"/>
    <w:rsid w:val="00BF7BBD"/>
    <w:rsid w:val="00C02923"/>
    <w:rsid w:val="00C13AB0"/>
    <w:rsid w:val="00C15B5E"/>
    <w:rsid w:val="00C22F58"/>
    <w:rsid w:val="00C2605D"/>
    <w:rsid w:val="00C3033A"/>
    <w:rsid w:val="00C3721D"/>
    <w:rsid w:val="00C4308D"/>
    <w:rsid w:val="00C460EF"/>
    <w:rsid w:val="00C4622A"/>
    <w:rsid w:val="00C547AE"/>
    <w:rsid w:val="00C56390"/>
    <w:rsid w:val="00C61243"/>
    <w:rsid w:val="00C6394F"/>
    <w:rsid w:val="00C74E5C"/>
    <w:rsid w:val="00C81135"/>
    <w:rsid w:val="00C83FBC"/>
    <w:rsid w:val="00C86412"/>
    <w:rsid w:val="00C8731B"/>
    <w:rsid w:val="00C9624D"/>
    <w:rsid w:val="00CA44C7"/>
    <w:rsid w:val="00CA543F"/>
    <w:rsid w:val="00CA6230"/>
    <w:rsid w:val="00CB2E2B"/>
    <w:rsid w:val="00CB462C"/>
    <w:rsid w:val="00CC0906"/>
    <w:rsid w:val="00CC5E9B"/>
    <w:rsid w:val="00CD1079"/>
    <w:rsid w:val="00CD45EA"/>
    <w:rsid w:val="00CE0313"/>
    <w:rsid w:val="00CE29AE"/>
    <w:rsid w:val="00CF7C92"/>
    <w:rsid w:val="00D002DA"/>
    <w:rsid w:val="00D05C35"/>
    <w:rsid w:val="00D07B5B"/>
    <w:rsid w:val="00D07BA4"/>
    <w:rsid w:val="00D17791"/>
    <w:rsid w:val="00D2297C"/>
    <w:rsid w:val="00D259C7"/>
    <w:rsid w:val="00D27C1E"/>
    <w:rsid w:val="00D324B6"/>
    <w:rsid w:val="00D3311F"/>
    <w:rsid w:val="00D33BE0"/>
    <w:rsid w:val="00D37CD2"/>
    <w:rsid w:val="00D40A31"/>
    <w:rsid w:val="00D41335"/>
    <w:rsid w:val="00D414B7"/>
    <w:rsid w:val="00D4185F"/>
    <w:rsid w:val="00D42853"/>
    <w:rsid w:val="00D52EAC"/>
    <w:rsid w:val="00D610B8"/>
    <w:rsid w:val="00D6279A"/>
    <w:rsid w:val="00D64B0F"/>
    <w:rsid w:val="00D65341"/>
    <w:rsid w:val="00D67331"/>
    <w:rsid w:val="00D72A82"/>
    <w:rsid w:val="00D72C20"/>
    <w:rsid w:val="00D77730"/>
    <w:rsid w:val="00D80EEA"/>
    <w:rsid w:val="00D84DF1"/>
    <w:rsid w:val="00D86399"/>
    <w:rsid w:val="00D903B9"/>
    <w:rsid w:val="00D90D7D"/>
    <w:rsid w:val="00D92FD9"/>
    <w:rsid w:val="00DA1ECA"/>
    <w:rsid w:val="00DA4643"/>
    <w:rsid w:val="00DA5744"/>
    <w:rsid w:val="00DB6E83"/>
    <w:rsid w:val="00DB7D33"/>
    <w:rsid w:val="00DB7D6B"/>
    <w:rsid w:val="00DC02C9"/>
    <w:rsid w:val="00DC321D"/>
    <w:rsid w:val="00DC60A2"/>
    <w:rsid w:val="00DD2874"/>
    <w:rsid w:val="00DD2D80"/>
    <w:rsid w:val="00DD5524"/>
    <w:rsid w:val="00DD662D"/>
    <w:rsid w:val="00DE10EB"/>
    <w:rsid w:val="00DE2209"/>
    <w:rsid w:val="00DE4DED"/>
    <w:rsid w:val="00DE59CF"/>
    <w:rsid w:val="00DE7DDA"/>
    <w:rsid w:val="00DF3F00"/>
    <w:rsid w:val="00DF4C44"/>
    <w:rsid w:val="00DF50E8"/>
    <w:rsid w:val="00DF54F8"/>
    <w:rsid w:val="00DF6606"/>
    <w:rsid w:val="00DF7756"/>
    <w:rsid w:val="00E04C84"/>
    <w:rsid w:val="00E0519A"/>
    <w:rsid w:val="00E06151"/>
    <w:rsid w:val="00E101C4"/>
    <w:rsid w:val="00E14977"/>
    <w:rsid w:val="00E21C4E"/>
    <w:rsid w:val="00E22092"/>
    <w:rsid w:val="00E227FC"/>
    <w:rsid w:val="00E31D59"/>
    <w:rsid w:val="00E34609"/>
    <w:rsid w:val="00E34A3E"/>
    <w:rsid w:val="00E51BD1"/>
    <w:rsid w:val="00E52A28"/>
    <w:rsid w:val="00E52D41"/>
    <w:rsid w:val="00E5672C"/>
    <w:rsid w:val="00E573C2"/>
    <w:rsid w:val="00E6018F"/>
    <w:rsid w:val="00E60BFA"/>
    <w:rsid w:val="00E60E9F"/>
    <w:rsid w:val="00E6407A"/>
    <w:rsid w:val="00E646FA"/>
    <w:rsid w:val="00E70807"/>
    <w:rsid w:val="00E708D5"/>
    <w:rsid w:val="00E70AF8"/>
    <w:rsid w:val="00E72B46"/>
    <w:rsid w:val="00E773EA"/>
    <w:rsid w:val="00E846A3"/>
    <w:rsid w:val="00E848B6"/>
    <w:rsid w:val="00E91210"/>
    <w:rsid w:val="00E93312"/>
    <w:rsid w:val="00E948C5"/>
    <w:rsid w:val="00EA0275"/>
    <w:rsid w:val="00EA214F"/>
    <w:rsid w:val="00EA3FEB"/>
    <w:rsid w:val="00EB0031"/>
    <w:rsid w:val="00EB137B"/>
    <w:rsid w:val="00EB1E25"/>
    <w:rsid w:val="00EB33CB"/>
    <w:rsid w:val="00EB7E8E"/>
    <w:rsid w:val="00EC3694"/>
    <w:rsid w:val="00EC3F9C"/>
    <w:rsid w:val="00EC49A0"/>
    <w:rsid w:val="00ED1F02"/>
    <w:rsid w:val="00EE0E59"/>
    <w:rsid w:val="00EE4489"/>
    <w:rsid w:val="00EE5CBD"/>
    <w:rsid w:val="00EE67B1"/>
    <w:rsid w:val="00EF30EC"/>
    <w:rsid w:val="00F019F2"/>
    <w:rsid w:val="00F053D7"/>
    <w:rsid w:val="00F06B37"/>
    <w:rsid w:val="00F14F5D"/>
    <w:rsid w:val="00F2083D"/>
    <w:rsid w:val="00F21F27"/>
    <w:rsid w:val="00F3055C"/>
    <w:rsid w:val="00F32240"/>
    <w:rsid w:val="00F32361"/>
    <w:rsid w:val="00F3530B"/>
    <w:rsid w:val="00F455D5"/>
    <w:rsid w:val="00F4797B"/>
    <w:rsid w:val="00F604FB"/>
    <w:rsid w:val="00F617EB"/>
    <w:rsid w:val="00F61EC5"/>
    <w:rsid w:val="00F61F2A"/>
    <w:rsid w:val="00F6365C"/>
    <w:rsid w:val="00F64F35"/>
    <w:rsid w:val="00F70CB2"/>
    <w:rsid w:val="00F72157"/>
    <w:rsid w:val="00F75193"/>
    <w:rsid w:val="00F8551A"/>
    <w:rsid w:val="00F9000C"/>
    <w:rsid w:val="00F90D0E"/>
    <w:rsid w:val="00F910FB"/>
    <w:rsid w:val="00F92F65"/>
    <w:rsid w:val="00F95DED"/>
    <w:rsid w:val="00F972BE"/>
    <w:rsid w:val="00FA0A50"/>
    <w:rsid w:val="00FA164B"/>
    <w:rsid w:val="00FA4B48"/>
    <w:rsid w:val="00FB0D7D"/>
    <w:rsid w:val="00FB2759"/>
    <w:rsid w:val="00FB6120"/>
    <w:rsid w:val="00FB7E68"/>
    <w:rsid w:val="00FC1603"/>
    <w:rsid w:val="00FC47B2"/>
    <w:rsid w:val="00FD0843"/>
    <w:rsid w:val="00FD19F3"/>
    <w:rsid w:val="00FD29FD"/>
    <w:rsid w:val="00FD54BD"/>
    <w:rsid w:val="00FF058D"/>
    <w:rsid w:val="00FF0CB2"/>
    <w:rsid w:val="00FF5017"/>
    <w:rsid w:val="00FF6244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2"/>
  </w:style>
  <w:style w:type="paragraph" w:styleId="Footer">
    <w:name w:val="footer"/>
    <w:basedOn w:val="Normal"/>
    <w:link w:val="Foot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2"/>
  </w:style>
  <w:style w:type="paragraph" w:styleId="Footer">
    <w:name w:val="footer"/>
    <w:basedOn w:val="Normal"/>
    <w:link w:val="Foot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DAB9-C126-407F-B85E-1BB0A1CD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20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Livestock</cp:lastModifiedBy>
  <cp:revision>797</cp:revision>
  <cp:lastPrinted>2022-06-30T11:12:00Z</cp:lastPrinted>
  <dcterms:created xsi:type="dcterms:W3CDTF">2021-04-30T04:38:00Z</dcterms:created>
  <dcterms:modified xsi:type="dcterms:W3CDTF">2022-06-30T15:29:00Z</dcterms:modified>
</cp:coreProperties>
</file>