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08" w:rsidRPr="000A63AA" w:rsidRDefault="00B57B6E" w:rsidP="00525508">
      <w:pPr>
        <w:shd w:val="clear" w:color="auto" w:fill="FFFFFF"/>
        <w:spacing w:after="0" w:line="263" w:lineRule="atLeast"/>
        <w:jc w:val="center"/>
        <w:rPr>
          <w:rFonts w:ascii="NikoshBAN" w:eastAsia="Times New Roman" w:hAnsi="NikoshBAN" w:cs="NikoshBAN"/>
          <w:b/>
          <w:bCs/>
          <w:color w:val="000000"/>
          <w:sz w:val="32"/>
          <w:szCs w:val="32"/>
        </w:rPr>
      </w:pPr>
      <w:r>
        <w:rPr>
          <w:rFonts w:ascii="NikoshBAN" w:eastAsia="Times New Roman" w:hAnsi="NikoshBAN" w:cs="NikoshBAN"/>
          <w:b/>
          <w:bCs/>
          <w:color w:val="000000"/>
          <w:sz w:val="32"/>
          <w:szCs w:val="32"/>
          <w:cs/>
          <w:lang w:bidi="bn-IN"/>
        </w:rPr>
        <w:t>২০২২-২০২৩</w:t>
      </w:r>
      <w:r w:rsidR="00525508" w:rsidRPr="000A63AA">
        <w:rPr>
          <w:rFonts w:ascii="NikoshBAN" w:eastAsia="Times New Roman" w:hAnsi="NikoshBAN" w:cs="NikoshBAN"/>
          <w:b/>
          <w:bCs/>
          <w:color w:val="000000"/>
          <w:sz w:val="32"/>
          <w:szCs w:val="32"/>
          <w:cs/>
          <w:lang w:bidi="bn-IN"/>
        </w:rPr>
        <w:t xml:space="preserve"> অর্থবছরে</w:t>
      </w:r>
      <w:r w:rsidR="00A5505B" w:rsidRPr="000A63AA">
        <w:rPr>
          <w:rFonts w:ascii="NikoshBAN" w:eastAsia="Times New Roman" w:hAnsi="NikoshBAN" w:cs="NikoshBAN"/>
          <w:b/>
          <w:bCs/>
          <w:color w:val="000000"/>
          <w:sz w:val="32"/>
          <w:szCs w:val="32"/>
          <w:cs/>
          <w:lang w:bidi="bn-IN"/>
        </w:rPr>
        <w:t>র</w:t>
      </w:r>
      <w:r w:rsidR="004F7B96">
        <w:rPr>
          <w:rFonts w:ascii="NikoshBAN" w:eastAsia="Times New Roman" w:hAnsi="NikoshBAN" w:cs="NikoshBAN"/>
          <w:b/>
          <w:bCs/>
          <w:color w:val="000000"/>
          <w:sz w:val="32"/>
          <w:szCs w:val="32"/>
          <w:cs/>
          <w:lang w:bidi="bn-IN"/>
        </w:rPr>
        <w:t xml:space="preserve"> বার্ষিক</w:t>
      </w:r>
      <w:r w:rsidR="00A5505B" w:rsidRPr="000A63AA">
        <w:rPr>
          <w:rFonts w:ascii="NikoshBAN" w:eastAsia="Times New Roman" w:hAnsi="NikoshBAN" w:cs="NikoshBAN"/>
          <w:b/>
          <w:bCs/>
          <w:color w:val="000000"/>
          <w:sz w:val="32"/>
          <w:szCs w:val="32"/>
          <w:cs/>
          <w:lang w:bidi="bn-IN"/>
        </w:rPr>
        <w:t xml:space="preserve"> </w:t>
      </w:r>
      <w:r w:rsidR="004F7B96">
        <w:rPr>
          <w:rFonts w:ascii="NikoshBAN" w:eastAsia="Times New Roman" w:hAnsi="NikoshBAN" w:cs="NikoshBAN"/>
          <w:b/>
          <w:bCs/>
          <w:color w:val="000000"/>
          <w:sz w:val="32"/>
          <w:szCs w:val="32"/>
          <w:cs/>
          <w:lang w:bidi="bn-IN"/>
        </w:rPr>
        <w:t>কর্মসম্পাদন চুক্তি(APA) এর</w:t>
      </w:r>
      <w:r>
        <w:rPr>
          <w:rFonts w:ascii="NikoshBAN" w:eastAsia="Times New Roman" w:hAnsi="NikoshBAN" w:cs="NikoshBAN"/>
          <w:b/>
          <w:bCs/>
          <w:color w:val="000000"/>
          <w:sz w:val="32"/>
          <w:szCs w:val="32"/>
          <w:cs/>
          <w:lang w:bidi="bn-IN"/>
        </w:rPr>
        <w:t xml:space="preserve"> </w:t>
      </w:r>
      <w:r w:rsidR="004F7B96">
        <w:rPr>
          <w:rFonts w:ascii="NikoshBAN" w:eastAsia="Times New Roman" w:hAnsi="NikoshBAN" w:cs="NikoshBAN"/>
          <w:b/>
          <w:bCs/>
          <w:color w:val="000000"/>
          <w:sz w:val="32"/>
          <w:szCs w:val="32"/>
          <w:cs/>
          <w:lang w:bidi="bn-IN"/>
        </w:rPr>
        <w:t>১ম ত্রৈমাসিক</w:t>
      </w:r>
      <w:r w:rsidR="00A5505B" w:rsidRPr="000A63AA">
        <w:rPr>
          <w:rFonts w:ascii="NikoshBAN" w:eastAsia="Times New Roman" w:hAnsi="NikoshBAN" w:cs="NikoshBAN"/>
          <w:b/>
          <w:bCs/>
          <w:color w:val="000000"/>
          <w:sz w:val="32"/>
          <w:szCs w:val="32"/>
          <w:cs/>
          <w:lang w:bidi="bn-IN"/>
        </w:rPr>
        <w:t xml:space="preserve"> </w:t>
      </w:r>
      <w:r w:rsidR="00525508" w:rsidRPr="000A63AA">
        <w:rPr>
          <w:rFonts w:ascii="NikoshBAN" w:eastAsia="Times New Roman" w:hAnsi="NikoshBAN" w:cs="NikoshBAN"/>
          <w:b/>
          <w:bCs/>
          <w:color w:val="000000"/>
          <w:sz w:val="32"/>
          <w:szCs w:val="32"/>
          <w:cs/>
          <w:lang w:bidi="bn-IN"/>
        </w:rPr>
        <w:t>প্রতিবেদন</w:t>
      </w:r>
      <w:r w:rsidR="000A63AA" w:rsidRPr="000A63AA">
        <w:rPr>
          <w:rFonts w:ascii="NikoshBAN" w:eastAsia="Times New Roman" w:hAnsi="NikoshBAN" w:cs="NikoshBAN"/>
          <w:b/>
          <w:bCs/>
          <w:color w:val="000000"/>
          <w:sz w:val="32"/>
          <w:szCs w:val="32"/>
          <w:cs/>
          <w:lang w:bidi="bn-IN"/>
        </w:rPr>
        <w:t xml:space="preserve"> </w:t>
      </w:r>
    </w:p>
    <w:p w:rsidR="005C59BD" w:rsidRPr="00E7098E" w:rsidRDefault="00525508" w:rsidP="00173C80">
      <w:pPr>
        <w:shd w:val="clear" w:color="auto" w:fill="FFFFFF"/>
        <w:spacing w:before="240" w:after="240" w:line="240" w:lineRule="auto"/>
        <w:rPr>
          <w:rFonts w:ascii="NikoshBAN" w:eastAsia="Times New Roman" w:hAnsi="NikoshBAN" w:cs="NikoshBAN"/>
          <w:b/>
          <w:bCs/>
          <w:color w:val="000000"/>
          <w:sz w:val="32"/>
          <w:szCs w:val="32"/>
          <w:lang w:bidi="bn-IN"/>
        </w:rPr>
      </w:pPr>
      <w:r>
        <w:rPr>
          <w:rFonts w:ascii="NikoshBAN" w:eastAsia="Times New Roman" w:hAnsi="NikoshBAN" w:cs="NikoshBAN"/>
          <w:b/>
          <w:bCs/>
          <w:color w:val="000000"/>
          <w:sz w:val="24"/>
          <w:szCs w:val="24"/>
          <w:cs/>
          <w:lang w:bidi="bn-IN"/>
        </w:rPr>
        <w:t xml:space="preserve">  </w:t>
      </w:r>
      <w:r w:rsidR="000A63AA">
        <w:rPr>
          <w:rFonts w:ascii="NikoshBAN" w:eastAsia="Times New Roman" w:hAnsi="NikoshBAN" w:cs="NikoshBAN"/>
          <w:b/>
          <w:bCs/>
          <w:color w:val="000000"/>
          <w:sz w:val="24"/>
          <w:szCs w:val="24"/>
          <w:cs/>
          <w:lang w:bidi="bn-IN"/>
        </w:rPr>
        <w:t>বিভাগের নামঃরংপুর</w:t>
      </w:r>
      <w:r>
        <w:rPr>
          <w:rFonts w:ascii="NikoshBAN" w:eastAsia="Times New Roman" w:hAnsi="NikoshBAN" w:cs="NikoshBAN"/>
          <w:b/>
          <w:bCs/>
          <w:color w:val="000000"/>
          <w:sz w:val="24"/>
          <w:szCs w:val="24"/>
          <w:cs/>
          <w:lang w:bidi="bn-IN"/>
        </w:rPr>
        <w:t xml:space="preserve">                                                                                            </w:t>
      </w:r>
      <w:r w:rsidR="00173C80">
        <w:rPr>
          <w:rFonts w:ascii="NikoshBAN" w:eastAsia="Times New Roman" w:hAnsi="NikoshBAN" w:cs="NikoshBAN"/>
          <w:b/>
          <w:bCs/>
          <w:color w:val="000000"/>
          <w:sz w:val="24"/>
          <w:szCs w:val="24"/>
          <w:cs/>
          <w:lang w:bidi="bn-IN"/>
        </w:rPr>
        <w:t xml:space="preserve">                                            </w:t>
      </w:r>
      <w:r w:rsidRPr="00027C48">
        <w:rPr>
          <w:rFonts w:ascii="NikoshBAN" w:eastAsia="Times New Roman" w:hAnsi="NikoshBAN" w:cs="NikoshBAN"/>
          <w:b/>
          <w:bCs/>
          <w:color w:val="000000"/>
          <w:sz w:val="24"/>
          <w:szCs w:val="24"/>
          <w:cs/>
          <w:lang w:bidi="bn-IN"/>
        </w:rPr>
        <w:t>প্রতিবেদন প্রদানের তারিখঃ</w:t>
      </w:r>
      <w:r w:rsidR="00EC4972">
        <w:rPr>
          <w:rFonts w:ascii="NikoshBAN" w:eastAsia="Times New Roman" w:hAnsi="NikoshBAN" w:cs="NikoshBAN"/>
          <w:b/>
          <w:bCs/>
          <w:color w:val="000000"/>
          <w:sz w:val="24"/>
          <w:szCs w:val="24"/>
          <w:cs/>
          <w:lang w:bidi="bn-IN"/>
        </w:rPr>
        <w:t>০4</w:t>
      </w:r>
      <w:r w:rsidR="00B57B6E">
        <w:rPr>
          <w:rFonts w:ascii="NikoshBAN" w:eastAsia="Times New Roman" w:hAnsi="NikoshBAN" w:cs="NikoshBAN"/>
          <w:b/>
          <w:bCs/>
          <w:color w:val="000000"/>
          <w:sz w:val="24"/>
          <w:szCs w:val="24"/>
          <w:cs/>
          <w:lang w:bidi="bn-IN"/>
        </w:rPr>
        <w:t>/১০</w:t>
      </w:r>
      <w:r>
        <w:rPr>
          <w:rFonts w:ascii="NikoshBAN" w:eastAsia="Times New Roman" w:hAnsi="NikoshBAN" w:cs="NikoshBAN"/>
          <w:b/>
          <w:bCs/>
          <w:color w:val="000000"/>
          <w:sz w:val="24"/>
          <w:szCs w:val="24"/>
          <w:cs/>
          <w:lang w:bidi="bn-IN"/>
        </w:rPr>
        <w:t>/২০২২ খ্রি.</w:t>
      </w:r>
    </w:p>
    <w:tbl>
      <w:tblPr>
        <w:tblW w:w="13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720"/>
        <w:gridCol w:w="1620"/>
        <w:gridCol w:w="2180"/>
        <w:gridCol w:w="1190"/>
        <w:gridCol w:w="1190"/>
        <w:gridCol w:w="1550"/>
        <w:gridCol w:w="990"/>
        <w:gridCol w:w="1740"/>
      </w:tblGrid>
      <w:tr w:rsidR="00525508" w:rsidRPr="00B1130B" w:rsidTr="00A5505B">
        <w:trPr>
          <w:cantSplit/>
          <w:trHeight w:val="1600"/>
          <w:tblHeader/>
        </w:trPr>
        <w:tc>
          <w:tcPr>
            <w:tcW w:w="1888" w:type="dxa"/>
            <w:shd w:val="clear" w:color="auto" w:fill="D9D9D9"/>
          </w:tcPr>
          <w:p w:rsidR="00525508" w:rsidRPr="00A66B70" w:rsidRDefault="00525508" w:rsidP="00274BAD">
            <w:pPr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  <w:lang w:bidi="bn-IN"/>
              </w:rPr>
            </w:pPr>
            <w:r w:rsidRPr="00A66B70"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কর্মসম্পাদন ক্ষেত্র</w:t>
            </w:r>
          </w:p>
        </w:tc>
        <w:tc>
          <w:tcPr>
            <w:tcW w:w="720" w:type="dxa"/>
            <w:shd w:val="clear" w:color="auto" w:fill="D9D9D9"/>
          </w:tcPr>
          <w:p w:rsidR="00525508" w:rsidRPr="00B1130B" w:rsidRDefault="00525508" w:rsidP="00274BAD">
            <w:pPr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lang w:bidi="bn-IN"/>
              </w:rPr>
            </w:pPr>
            <w:proofErr w:type="spellStart"/>
            <w:r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ক্ষেত্রের</w:t>
            </w:r>
            <w:proofErr w:type="spellEnd"/>
            <w:r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মান</w:t>
            </w:r>
            <w:proofErr w:type="spellEnd"/>
          </w:p>
        </w:tc>
        <w:tc>
          <w:tcPr>
            <w:tcW w:w="1620" w:type="dxa"/>
            <w:shd w:val="clear" w:color="auto" w:fill="D9D9D9"/>
          </w:tcPr>
          <w:p w:rsidR="00525508" w:rsidRPr="00B1130B" w:rsidRDefault="00525508" w:rsidP="00274BAD">
            <w:pPr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কার্যক্রম</w:t>
            </w:r>
            <w:proofErr w:type="spellEnd"/>
          </w:p>
          <w:p w:rsidR="00525508" w:rsidRPr="00B1130B" w:rsidRDefault="00525508" w:rsidP="00274BAD">
            <w:pPr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lang w:bidi="bn-IN"/>
              </w:rPr>
            </w:pPr>
          </w:p>
        </w:tc>
        <w:tc>
          <w:tcPr>
            <w:tcW w:w="2180" w:type="dxa"/>
            <w:shd w:val="clear" w:color="auto" w:fill="D9D9D9"/>
          </w:tcPr>
          <w:p w:rsidR="00525508" w:rsidRPr="00B1130B" w:rsidRDefault="00525508" w:rsidP="00274BAD">
            <w:pPr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কর্মসম্পাদন</w:t>
            </w:r>
            <w:proofErr w:type="spellEnd"/>
          </w:p>
          <w:p w:rsidR="00525508" w:rsidRPr="008901C8" w:rsidRDefault="00525508" w:rsidP="00274BAD">
            <w:pPr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সূচক</w:t>
            </w:r>
            <w:proofErr w:type="spellEnd"/>
          </w:p>
        </w:tc>
        <w:tc>
          <w:tcPr>
            <w:tcW w:w="1190" w:type="dxa"/>
            <w:shd w:val="clear" w:color="auto" w:fill="D9D9D9"/>
          </w:tcPr>
          <w:p w:rsidR="00525508" w:rsidRPr="00B05737" w:rsidRDefault="00525508" w:rsidP="00274BAD">
            <w:pPr>
              <w:tabs>
                <w:tab w:val="center" w:pos="4320"/>
                <w:tab w:val="right" w:pos="8640"/>
              </w:tabs>
              <w:spacing w:before="40" w:after="20" w:line="240" w:lineRule="auto"/>
              <w:ind w:left="-116" w:right="-122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05737"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গণনা</w:t>
            </w:r>
            <w:proofErr w:type="spellEnd"/>
            <w:r w:rsidRPr="00B05737"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5737"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পদ্ধতি</w:t>
            </w:r>
            <w:proofErr w:type="spellEnd"/>
          </w:p>
          <w:p w:rsidR="00525508" w:rsidRPr="00B1130B" w:rsidRDefault="00525508" w:rsidP="00274BAD">
            <w:pPr>
              <w:spacing w:before="40" w:after="2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lang w:bidi="bn-IN"/>
              </w:rPr>
            </w:pPr>
          </w:p>
        </w:tc>
        <w:tc>
          <w:tcPr>
            <w:tcW w:w="1190" w:type="dxa"/>
            <w:shd w:val="clear" w:color="auto" w:fill="D9D9D9"/>
          </w:tcPr>
          <w:p w:rsidR="00525508" w:rsidRPr="00CD27FD" w:rsidRDefault="00525508" w:rsidP="00274BAD">
            <w:pPr>
              <w:tabs>
                <w:tab w:val="center" w:pos="4320"/>
                <w:tab w:val="right" w:pos="8640"/>
              </w:tabs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  <w:cs/>
              </w:rPr>
            </w:pPr>
            <w:r w:rsidRPr="00CD27FD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  <w:cs/>
              </w:rPr>
              <w:t>একক</w:t>
            </w:r>
          </w:p>
          <w:p w:rsidR="00525508" w:rsidRPr="00CD27FD" w:rsidRDefault="00525508" w:rsidP="00274BAD">
            <w:pPr>
              <w:spacing w:before="40" w:after="2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lang w:bidi="bn-IN"/>
              </w:rPr>
            </w:pPr>
          </w:p>
        </w:tc>
        <w:tc>
          <w:tcPr>
            <w:tcW w:w="1550" w:type="dxa"/>
            <w:shd w:val="clear" w:color="auto" w:fill="D9D9D9"/>
          </w:tcPr>
          <w:p w:rsidR="00525508" w:rsidRPr="00B1130B" w:rsidRDefault="00525508" w:rsidP="00274BAD">
            <w:pPr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lang w:bidi="bn-IN"/>
              </w:rPr>
            </w:pPr>
            <w:proofErr w:type="spellStart"/>
            <w:r>
              <w:rPr>
                <w:rFonts w:ascii="NikoshBAN" w:eastAsia="Times New Roman" w:hAnsi="NikoshBAN" w:cs="NikoshBAN"/>
                <w:b/>
                <w:bCs/>
                <w:color w:val="000000"/>
              </w:rPr>
              <w:t>নির্ধারিত</w:t>
            </w:r>
            <w:proofErr w:type="spellEnd"/>
            <w:r>
              <w:rPr>
                <w:rFonts w:ascii="NikoshBAN" w:eastAsia="Times New Roman" w:hAnsi="NikoshBAN" w:cs="NikoshB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b/>
                <w:bCs/>
                <w:color w:val="000000"/>
              </w:rPr>
              <w:t>লক্ষ্যমাত্রা</w:t>
            </w:r>
            <w:proofErr w:type="spellEnd"/>
            <w:r>
              <w:rPr>
                <w:rFonts w:ascii="NikoshBAN" w:eastAsia="Times New Roman" w:hAnsi="NikoshBAN" w:cs="NikoshB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NikoshBAN" w:eastAsia="Times New Roman" w:hAnsi="NikoshBAN" w:cs="NikoshBAN"/>
                <w:b/>
                <w:bCs/>
                <w:color w:val="000000"/>
              </w:rPr>
              <w:t>অসাধারণ</w:t>
            </w:r>
            <w:proofErr w:type="spellEnd"/>
            <w:r>
              <w:rPr>
                <w:rFonts w:ascii="NikoshBAN" w:eastAsia="Times New Roman" w:hAnsi="NikoshBAN" w:cs="NikoshBAN"/>
                <w:b/>
                <w:bCs/>
                <w:color w:val="000000"/>
              </w:rPr>
              <w:t>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</w:tcPr>
          <w:p w:rsidR="00525508" w:rsidRPr="00B1130B" w:rsidRDefault="00525508" w:rsidP="00274BAD">
            <w:pPr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lang w:bidi="bn-IN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  <w:lang w:bidi="bn-IN"/>
              </w:rPr>
              <w:t>অর্জন</w:t>
            </w:r>
            <w:proofErr w:type="spellEnd"/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D9D9D9"/>
          </w:tcPr>
          <w:p w:rsidR="00525508" w:rsidRPr="00B1130B" w:rsidRDefault="00525508" w:rsidP="00274BAD">
            <w:pPr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lang w:bidi="bn-IN"/>
              </w:rPr>
            </w:pPr>
            <w:proofErr w:type="spellStart"/>
            <w:r>
              <w:rPr>
                <w:rFonts w:ascii="NikoshBAN" w:eastAsia="Times New Roman" w:hAnsi="NikoshBAN" w:cs="NikoshBAN"/>
                <w:b/>
                <w:bCs/>
                <w:color w:val="000000"/>
              </w:rPr>
              <w:t>প্রমাণক</w:t>
            </w:r>
            <w:proofErr w:type="spellEnd"/>
          </w:p>
        </w:tc>
      </w:tr>
      <w:tr w:rsidR="00525508" w:rsidRPr="00B1130B" w:rsidTr="00A5505B">
        <w:trPr>
          <w:cantSplit/>
          <w:tblHeader/>
        </w:trPr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25508" w:rsidRPr="00B1130B" w:rsidRDefault="00525508" w:rsidP="00274BAD">
            <w:pPr>
              <w:widowControl w:val="0"/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০১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25508" w:rsidRPr="00B1130B" w:rsidRDefault="00525508" w:rsidP="00274BAD">
            <w:pPr>
              <w:widowControl w:val="0"/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০২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25508" w:rsidRPr="00B1130B" w:rsidRDefault="00525508" w:rsidP="00274BAD">
            <w:pPr>
              <w:widowControl w:val="0"/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০৩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25508" w:rsidRPr="00B1130B" w:rsidRDefault="00525508" w:rsidP="00274BAD">
            <w:pPr>
              <w:widowControl w:val="0"/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০৪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25508" w:rsidRPr="00B1130B" w:rsidRDefault="00525508" w:rsidP="00274BAD">
            <w:pPr>
              <w:widowControl w:val="0"/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25508" w:rsidRPr="00B1130B" w:rsidRDefault="00525508" w:rsidP="00274BAD">
            <w:pPr>
              <w:widowControl w:val="0"/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25508" w:rsidRPr="00B1130B" w:rsidRDefault="00525508" w:rsidP="00274BAD">
            <w:pPr>
              <w:widowControl w:val="0"/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০7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25508" w:rsidRPr="00B1130B" w:rsidRDefault="00525508" w:rsidP="00274BAD">
            <w:pPr>
              <w:widowControl w:val="0"/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০8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25508" w:rsidRPr="00B1130B" w:rsidRDefault="00525508" w:rsidP="00274BAD">
            <w:pPr>
              <w:widowControl w:val="0"/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০9</w:t>
            </w:r>
          </w:p>
        </w:tc>
      </w:tr>
      <w:tr w:rsidR="00525508" w:rsidRPr="00B1130B" w:rsidTr="00A5505B">
        <w:trPr>
          <w:cantSplit/>
        </w:trPr>
        <w:tc>
          <w:tcPr>
            <w:tcW w:w="4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25508" w:rsidRPr="00B1130B" w:rsidRDefault="00525508" w:rsidP="00274BAD">
            <w:pPr>
              <w:widowControl w:val="0"/>
              <w:spacing w:before="40" w:after="2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t>সম</w:t>
            </w:r>
            <w:r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t>াজসেবা</w:t>
            </w:r>
            <w:proofErr w:type="spellEnd"/>
            <w:r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t>অধিদপ্তরের</w:t>
            </w:r>
            <w:proofErr w:type="spellEnd"/>
            <w:r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t>কর্মসম্পাদনের</w:t>
            </w:r>
            <w:proofErr w:type="spellEnd"/>
            <w:r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t>ক্ষেত্র</w:t>
            </w:r>
            <w:r w:rsidRPr="00B1130B"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t>সমূহ</w:t>
            </w:r>
            <w:proofErr w:type="spellEnd"/>
          </w:p>
        </w:tc>
        <w:tc>
          <w:tcPr>
            <w:tcW w:w="2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25508" w:rsidRPr="00B1130B" w:rsidRDefault="00525508" w:rsidP="00274BAD">
            <w:pPr>
              <w:widowControl w:val="0"/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25508" w:rsidRPr="00B1130B" w:rsidRDefault="00525508" w:rsidP="00274BAD">
            <w:pPr>
              <w:widowControl w:val="0"/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25508" w:rsidRPr="00B1130B" w:rsidRDefault="00525508" w:rsidP="00274BAD">
            <w:pPr>
              <w:widowControl w:val="0"/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25508" w:rsidRPr="00B1130B" w:rsidRDefault="00525508" w:rsidP="00274BAD">
            <w:pPr>
              <w:widowControl w:val="0"/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25508" w:rsidRPr="00B1130B" w:rsidRDefault="00525508" w:rsidP="00274BAD">
            <w:pPr>
              <w:widowControl w:val="0"/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25508" w:rsidRPr="00B1130B" w:rsidRDefault="00525508" w:rsidP="00274BAD">
            <w:pPr>
              <w:widowControl w:val="0"/>
              <w:spacing w:before="40" w:after="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BD2" w:rsidRPr="00B1130B" w:rsidTr="00547ADB">
        <w:trPr>
          <w:cantSplit/>
        </w:trPr>
        <w:tc>
          <w:tcPr>
            <w:tcW w:w="18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BD2" w:rsidRPr="00806F99" w:rsidRDefault="00A91BD2" w:rsidP="00274BAD">
            <w:pPr>
              <w:shd w:val="clear" w:color="auto" w:fill="FFFFFF"/>
              <w:tabs>
                <w:tab w:val="left" w:pos="1080"/>
              </w:tabs>
              <w:spacing w:after="60" w:line="240" w:lineRule="auto"/>
              <w:ind w:hanging="15"/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</w:pPr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[১] </w:t>
            </w:r>
            <w:proofErr w:type="spellStart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সুবিধাবঞ্চিত</w:t>
            </w:r>
            <w:proofErr w:type="spellEnd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ও </w:t>
            </w:r>
            <w:proofErr w:type="spellStart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অনগ্রসর</w:t>
            </w:r>
            <w:proofErr w:type="spellEnd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জনগোষ্ঠীর</w:t>
            </w:r>
            <w:proofErr w:type="spellEnd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সামাজিক</w:t>
            </w:r>
            <w:proofErr w:type="spellEnd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সুরক্ষা</w:t>
            </w:r>
            <w:proofErr w:type="spellEnd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জোরদারকরণ</w:t>
            </w:r>
            <w:proofErr w:type="spellEnd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</w:p>
          <w:p w:rsidR="00A91BD2" w:rsidRPr="00B81408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[১.১]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বয়স্কভাতা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প্রদান</w:t>
            </w:r>
            <w:proofErr w:type="spellEnd"/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[১.১.১]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ভাতা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সুবিধাভোগী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</w:pP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ক্রমপুঞ্জিত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লক্ষ</w:t>
            </w:r>
            <w:proofErr w:type="spellEnd"/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1BD2" w:rsidRPr="00E31C0D" w:rsidRDefault="00A91BD2" w:rsidP="00A91BD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৮.৫১৯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1BD2" w:rsidRPr="00E31C0D" w:rsidRDefault="00547ADB" w:rsidP="00547AD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1BD2" w:rsidRPr="00534FE8" w:rsidRDefault="00A91BD2" w:rsidP="00A2297A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1D2A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60650F">
        <w:trPr>
          <w:cantSplit/>
        </w:trPr>
        <w:tc>
          <w:tcPr>
            <w:tcW w:w="1888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[১.২]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বিধবা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স্বামী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নিগৃহীতা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মহিলা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ভাতা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প্রদান</w:t>
            </w:r>
            <w:proofErr w:type="spellEnd"/>
          </w:p>
        </w:tc>
        <w:tc>
          <w:tcPr>
            <w:tcW w:w="2180" w:type="dxa"/>
            <w:tcBorders>
              <w:top w:val="single" w:sz="2" w:space="0" w:color="auto"/>
            </w:tcBorders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[১.২.১]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ভাতা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সুবিধাভোগী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ক্রমপুঞ্জিত</w:t>
            </w:r>
          </w:p>
        </w:tc>
        <w:tc>
          <w:tcPr>
            <w:tcW w:w="11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লক্ষ</w:t>
            </w:r>
            <w:proofErr w:type="spellEnd"/>
          </w:p>
        </w:tc>
        <w:tc>
          <w:tcPr>
            <w:tcW w:w="15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1BD2" w:rsidRPr="00E31C0D" w:rsidRDefault="00A91BD2" w:rsidP="00D955E6">
            <w:pPr>
              <w:spacing w:after="0" w:line="240" w:lineRule="auto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BD"/>
              </w:rPr>
              <w:t>৪.৪৬৮</w:t>
            </w:r>
          </w:p>
        </w:tc>
        <w:tc>
          <w:tcPr>
            <w:tcW w:w="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1BD2" w:rsidRPr="00E31C0D" w:rsidRDefault="00547ADB" w:rsidP="00274BAD">
            <w:pPr>
              <w:spacing w:after="0" w:line="240" w:lineRule="auto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BD"/>
              </w:rPr>
              <w:t>-</w:t>
            </w:r>
          </w:p>
        </w:tc>
        <w:tc>
          <w:tcPr>
            <w:tcW w:w="174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1BD2" w:rsidRPr="00534FE8" w:rsidRDefault="00A91BD2" w:rsidP="00A2297A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1D2A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60650F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[১.৩] </w:t>
            </w: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 xml:space="preserve">হিজড়া,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বেদে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ও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অনগ্রসর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জনগোষ্ঠীর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জীবনমান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উন্নয়নে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সহায়তা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প্রদান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কর্মসূচি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[১.৩.১]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ভাতা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সুবিধাভোগী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ক্রমপুঞ্জিত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</w:pP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  <w:t>সংখ্যা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446B54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৩.৩৩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E31C0D" w:rsidRDefault="00547ADB" w:rsidP="00DA50B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Pr="00534FE8" w:rsidRDefault="00A91BD2" w:rsidP="00A2297A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1D2A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60650F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[১.৩.2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উপবৃত্তি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সুবিধাভোগী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ক্রমপুঞ্জিত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  <w:t>সংখ্যা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446B54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  <w:t>২72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E31C0D" w:rsidRDefault="00547ADB" w:rsidP="00274BAD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Pr="00534FE8" w:rsidRDefault="00A91BD2" w:rsidP="00A2297A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1D2A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60650F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[১.</w:t>
            </w: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৪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হাসপাতালে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সেবাগ্রহণকারী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দুস্থ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রোগীদের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সহায়তা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প্রদান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[১.</w:t>
            </w: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৪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.১]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প্রদত্ত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সেবা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  <w:t>সমষ্টি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হাজার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446B54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F51048" w:rsidRDefault="00547ADB" w:rsidP="00274BAD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Pr="00534FE8" w:rsidRDefault="00A91BD2" w:rsidP="00A2297A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1D2A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60650F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[১.</w:t>
            </w: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৪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.২]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সরকারি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অনুদানে</w:t>
            </w:r>
            <w:proofErr w:type="spellEnd"/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র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ব্যয়িত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অর্থের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পরিমাণ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গড়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446B54" w:rsidRDefault="00173C80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  <w:t>১০০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F51048" w:rsidRDefault="00547ADB" w:rsidP="00274BA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Pr="00534FE8" w:rsidRDefault="00A91BD2" w:rsidP="00A2297A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1D2A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60650F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[১.</w:t>
            </w: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৫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ক্যান্সার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কিডনি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লিভার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সিরোসিস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স্ট্রোকে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প্যারালাইজড</w:t>
            </w:r>
            <w:proofErr w:type="spellEnd"/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,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থ্যালাসেমিয়া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ও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জন্মগত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হৃদরোগীদের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আর্থিক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সহায়তা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প্রদান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[১.</w:t>
            </w: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৫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.১]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আর্থিক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সহায়তা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সুবিধাভোগী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  <w:t>সমষ্টি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হাজার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171DE4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২৭১৯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F51048" w:rsidRDefault="00547ADB" w:rsidP="00274BA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Pr="00534FE8" w:rsidRDefault="00A91BD2" w:rsidP="00A2297A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1D2A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60650F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[১.</w:t>
            </w: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৬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চা-শ্রমিকদের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জীবনমান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উন্নয়নে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সহায়তা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প্রদান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[১.</w:t>
            </w: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৬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.১] </w:t>
            </w: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আর্থিক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সহায়তা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সুবিধাভোগী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  <w:t>সমষ্টি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হাজার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547ADB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5430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2736E6" w:rsidRDefault="00547ADB" w:rsidP="00274BAD">
            <w:pPr>
              <w:spacing w:after="0" w:line="240" w:lineRule="auto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BD"/>
              </w:rPr>
              <w:t>-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Pr="00534FE8" w:rsidRDefault="00A91BD2" w:rsidP="00A2297A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1D2A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  <w:trHeight w:val="833"/>
        </w:trPr>
        <w:tc>
          <w:tcPr>
            <w:tcW w:w="18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BD2" w:rsidRPr="005E5628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lastRenderedPageBreak/>
              <w:t xml:space="preserve">[2]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প্রাতিষ্ঠানিক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সক্ষমতা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বৃদ্ধিমূলক</w:t>
            </w:r>
            <w:proofErr w:type="spellEnd"/>
            <w:r w:rsidRPr="005E5628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628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কর্মসূচি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১৩</w:t>
            </w:r>
          </w:p>
        </w:tc>
        <w:tc>
          <w:tcPr>
            <w:tcW w:w="1620" w:type="dxa"/>
            <w:shd w:val="clear" w:color="auto" w:fill="auto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  <w:t>2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.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] </w:t>
            </w:r>
            <w:r w:rsidRPr="00B1130B">
              <w:rPr>
                <w:rFonts w:eastAsia="Times New Roman" w:cs="Calibri"/>
                <w:color w:val="000000"/>
                <w:sz w:val="18"/>
                <w:szCs w:val="18"/>
              </w:rPr>
              <w:t>SDG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লক্ষ্যমাত্রা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৫.৪.১-এর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আলোকে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অবৈতনিক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গৃহস্থালী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কাজের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মর্যাদা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উন্নীতকরণ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ও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পারিবারিক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কার্যক্রমে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নারী-পুরুষের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অংশীদারিত্বমূলক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দায়িত্ব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বন্টনকে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উৎসাহিতকরণ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  <w:t>2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.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৪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.২]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সেমিনার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ও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ওয়ার্কশপ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আয়োজিত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সমষ্টি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547ADB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Pr="00B1130B" w:rsidRDefault="00A91BD2" w:rsidP="00B73FD3">
            <w:pPr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.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৬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স্বেচ্ছাসেবী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সমাজকল্যাণ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সংস্থাসমূহের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কার্যক্রম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পরিবীক্ষণ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২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.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৬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.১]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নিবন্ধনপ্রাপ্ত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সংস্থাসমূহের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বার্ষিক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প্রণয়ন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গড়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547ADB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  <w:t>70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547ADB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BD"/>
              </w:rPr>
              <w:t>45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  <w:t>২.৭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] </w:t>
            </w:r>
            <w:r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 xml:space="preserve"> মুজিব বর্ষ উপলক্ষ্যে</w:t>
            </w: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 xml:space="preserve"> ১০৩২ টি</w:t>
            </w:r>
            <w:r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 xml:space="preserve">কার্যালয়ে </w:t>
            </w:r>
            <w:r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 xml:space="preserve">স্থাপিত </w:t>
            </w: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বঙ্গব</w:t>
            </w:r>
            <w:r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 xml:space="preserve">ন্ধু ও মুক্তিযুদ্ধ কর্নারের জন্য </w:t>
            </w: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বঙ্গব</w:t>
            </w:r>
            <w:r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 xml:space="preserve">ন্ধু ও মুক্তিযুদ্ধ বিষয়ক পুস্তক সংগ্রহ </w:t>
            </w:r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২.৭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.1]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প্রতিটি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কার্যালয়ে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জন্য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 xml:space="preserve">বঙ্গবন্ধু ও মুক্তিযুদ্ধ বিষয়ক পুস্তক সংগৃহিত  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</w:pP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  <w:t>333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547ADB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  <w:t>-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[২.৮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জিটুপি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পদ্ধতিতে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সকল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ভাতা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প্রদান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[২.৮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.১]</w:t>
            </w: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BD"/>
              </w:rPr>
              <w:t xml:space="preserve"> তথ্য যাচাইকৃত ভাতাভোগীর শতকরা হার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</w:pP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গড়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১০০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173C80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BD"/>
              </w:rPr>
              <w:t>95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[২.৮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.২]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জিটুপি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পদ্ধতিতে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ভাতাপ্রাপ্ত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ভাতাভোগীর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শতকরা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হার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গড়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  <w:t>১০০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7C523B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BD"/>
              </w:rPr>
              <w:t>100</w:t>
            </w:r>
            <w:bookmarkStart w:id="0" w:name="_GoBack"/>
            <w:bookmarkEnd w:id="0"/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 w:val="restart"/>
            <w:shd w:val="clear" w:color="auto" w:fill="auto"/>
          </w:tcPr>
          <w:p w:rsidR="00A91BD2" w:rsidRPr="00806F99" w:rsidRDefault="00A91BD2" w:rsidP="00274BAD">
            <w:pPr>
              <w:widowControl w:val="0"/>
              <w:spacing w:after="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[৩</w:t>
            </w:r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] </w:t>
            </w:r>
            <w:proofErr w:type="spellStart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প্রতিবন্ধী</w:t>
            </w:r>
            <w:proofErr w:type="spellEnd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ব্যক্তিদের</w:t>
            </w:r>
            <w:proofErr w:type="spellEnd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সমন্বিত</w:t>
            </w:r>
            <w:proofErr w:type="spellEnd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ও </w:t>
            </w:r>
            <w:proofErr w:type="spellStart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একীভূতকরণ</w:t>
            </w:r>
            <w:proofErr w:type="spellEnd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কর্মসূচি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[৩.১] </w:t>
            </w: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মুজিববর্ষ উপলক্ষ্যে তালিকাভুক</w:t>
            </w:r>
            <w:r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্ত</w:t>
            </w: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 xml:space="preserve"> প্রতিবন্ধী ব্যক্তিকে</w:t>
            </w:r>
            <w:r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ভাতা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প্রদান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[৩.১.১]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সুবিধাভোগী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প্রতিবন্ধী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ক্রমপুঞ্জিত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লক্ষ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547ADB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BD"/>
              </w:rPr>
              <w:t>-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</w:p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A91BD2" w:rsidRPr="00C335C3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C335C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৩</w:t>
            </w:r>
            <w:r w:rsidRPr="00C335C3">
              <w:rPr>
                <w:rFonts w:ascii="NikoshBAN" w:eastAsia="Times New Roman" w:hAnsi="NikoshBAN" w:cs="NikoshBAN"/>
                <w:sz w:val="18"/>
                <w:szCs w:val="18"/>
              </w:rPr>
              <w:t xml:space="preserve">.২] </w:t>
            </w:r>
            <w:proofErr w:type="spellStart"/>
            <w:r w:rsidRPr="00C335C3">
              <w:rPr>
                <w:rFonts w:ascii="NikoshBAN" w:eastAsia="Times New Roman" w:hAnsi="NikoshBAN" w:cs="NikoshBAN"/>
                <w:sz w:val="18"/>
                <w:szCs w:val="18"/>
              </w:rPr>
              <w:t>প্রতিবন্ধী</w:t>
            </w:r>
            <w:proofErr w:type="spellEnd"/>
            <w:r w:rsidRPr="00C335C3">
              <w:rPr>
                <w:rFonts w:ascii="NikoshBAN" w:eastAsia="Times New Rom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C335C3">
              <w:rPr>
                <w:rFonts w:ascii="NikoshBAN" w:eastAsia="Times New Roman" w:hAnsi="NikoshBAN" w:cs="NikoshBAN"/>
                <w:sz w:val="18"/>
                <w:szCs w:val="18"/>
              </w:rPr>
              <w:t>শিক্ষার্থীদের</w:t>
            </w:r>
            <w:proofErr w:type="spellEnd"/>
            <w:r w:rsidRPr="00C335C3">
              <w:rPr>
                <w:rFonts w:ascii="NikoshBAN" w:eastAsia="Times New Rom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C335C3">
              <w:rPr>
                <w:rFonts w:ascii="NikoshBAN" w:eastAsia="Times New Roman" w:hAnsi="NikoshBAN" w:cs="NikoshBAN"/>
                <w:sz w:val="18"/>
                <w:szCs w:val="18"/>
              </w:rPr>
              <w:t>শিক্ষা</w:t>
            </w:r>
            <w:proofErr w:type="spellEnd"/>
            <w:r w:rsidRPr="00C335C3">
              <w:rPr>
                <w:rFonts w:ascii="NikoshBAN" w:eastAsia="Times New Rom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C335C3">
              <w:rPr>
                <w:rFonts w:ascii="NikoshBAN" w:eastAsia="Times New Roman" w:hAnsi="NikoshBAN" w:cs="NikoshBAN"/>
                <w:sz w:val="18"/>
                <w:szCs w:val="18"/>
              </w:rPr>
              <w:t>উপবৃত্তি</w:t>
            </w:r>
            <w:proofErr w:type="spellEnd"/>
            <w:r w:rsidRPr="00C335C3">
              <w:rPr>
                <w:rFonts w:ascii="NikoshBAN" w:eastAsia="Times New Rom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C335C3">
              <w:rPr>
                <w:rFonts w:ascii="NikoshBAN" w:eastAsia="Times New Roman" w:hAnsi="NikoshBAN" w:cs="NikoshBAN"/>
                <w:sz w:val="18"/>
                <w:szCs w:val="18"/>
              </w:rPr>
              <w:t>প্রদান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[৩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.২.১]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সুবিধাভোগী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প্রতিবন্ধী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শিক্ষার্থী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ক্রমপুঞ্জিত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হাজার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১0.8১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547ADB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BD"/>
              </w:rPr>
              <w:t>-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  <w:trHeight w:val="557"/>
        </w:trPr>
        <w:tc>
          <w:tcPr>
            <w:tcW w:w="1888" w:type="dxa"/>
            <w:vMerge w:val="restart"/>
            <w:shd w:val="clear" w:color="auto" w:fill="auto"/>
          </w:tcPr>
          <w:p w:rsidR="00A91BD2" w:rsidRPr="00806F99" w:rsidRDefault="00A91BD2" w:rsidP="00274BAD">
            <w:pPr>
              <w:shd w:val="clear" w:color="auto" w:fill="FFFFFF"/>
              <w:tabs>
                <w:tab w:val="left" w:pos="1080"/>
              </w:tabs>
              <w:spacing w:after="60" w:line="240" w:lineRule="auto"/>
              <w:ind w:left="-105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৪</w:t>
            </w:r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] </w:t>
            </w:r>
            <w:proofErr w:type="spellStart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সামাজি</w:t>
            </w: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ক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ন্যায়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বিচার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অন্তর্ভুক্তিমুলক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কর্মসূচি</w:t>
            </w:r>
            <w:proofErr w:type="spellEnd"/>
          </w:p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[৪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.১]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সুদমুক্ত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ক্ষুদ্রঋণ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ও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আর্থ-সামাজিক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কার্যক্রম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৪.১.১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বিনিয়োগের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পরিমাণ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সমষ্টি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কোটি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টাকা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547ADB" w:rsidRDefault="00B73FD3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FF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FF0000"/>
                <w:sz w:val="18"/>
                <w:szCs w:val="18"/>
              </w:rPr>
              <w:t>86.62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F51048" w:rsidRDefault="00D550B7" w:rsidP="00274BAD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7.88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  <w:trHeight w:val="557"/>
        </w:trPr>
        <w:tc>
          <w:tcPr>
            <w:tcW w:w="1888" w:type="dxa"/>
            <w:vMerge/>
            <w:shd w:val="clear" w:color="auto" w:fill="auto"/>
          </w:tcPr>
          <w:p w:rsidR="00A91BD2" w:rsidRDefault="00A91BD2" w:rsidP="00274BAD">
            <w:pPr>
              <w:shd w:val="clear" w:color="auto" w:fill="FFFFFF"/>
              <w:tabs>
                <w:tab w:val="left" w:pos="1080"/>
              </w:tabs>
              <w:spacing w:after="60" w:line="240" w:lineRule="auto"/>
              <w:ind w:left="-105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[৪.১.২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বিনিয়োগ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আদায়ের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হার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গড়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547AD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FF0000"/>
                <w:sz w:val="18"/>
                <w:szCs w:val="18"/>
              </w:rPr>
            </w:pPr>
            <w:r w:rsidRPr="00547ADB">
              <w:rPr>
                <w:rFonts w:ascii="NikoshBAN" w:eastAsia="Times New Roman" w:hAnsi="NikoshBAN" w:cs="NikoshBAN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F51048" w:rsidRDefault="00B73FD3" w:rsidP="00274BA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</w:tcPr>
          <w:p w:rsidR="00A91BD2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[৪.১.৩]</w:t>
            </w:r>
          </w:p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পুনঃবিনিয়োগের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পরিমাণ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সমষ্টি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কোটি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টাকা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547ADB" w:rsidRDefault="00B73FD3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FF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FF0000"/>
                <w:sz w:val="18"/>
                <w:szCs w:val="18"/>
              </w:rPr>
              <w:t>164.85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F51048" w:rsidRDefault="00B73FD3" w:rsidP="00274BAD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33.86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[৪.১.৪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পুনঃবিনিয়োগ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আদায়ের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হার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</w:pP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গড়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547AD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FF0000"/>
                <w:sz w:val="18"/>
                <w:szCs w:val="18"/>
              </w:rPr>
            </w:pPr>
            <w:r w:rsidRPr="00547ADB">
              <w:rPr>
                <w:rFonts w:ascii="NikoshBAN" w:eastAsia="Times New Roman" w:hAnsi="NikoshBAN" w:cs="NikoshBAN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F51048" w:rsidRDefault="00B73FD3" w:rsidP="00274BA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  <w:trHeight w:val="575"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[৪.১.৫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আদায়কৃত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সার্ভিস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চার্জ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সমষ্টি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8C2D47" w:rsidRDefault="00A91BD2" w:rsidP="00274BAD">
            <w:pPr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8C2D47">
              <w:rPr>
                <w:rFonts w:ascii="NikoshBAN" w:hAnsi="NikoshBAN" w:cs="NikoshBAN"/>
                <w:sz w:val="16"/>
                <w:szCs w:val="16"/>
              </w:rPr>
              <w:t>কোটি</w:t>
            </w:r>
            <w:proofErr w:type="spellEnd"/>
            <w:r w:rsidRPr="008C2D47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8C2D47">
              <w:rPr>
                <w:rFonts w:ascii="NikoshBAN" w:hAnsi="NikoshBAN" w:cs="NikoshBAN"/>
                <w:sz w:val="16"/>
                <w:szCs w:val="16"/>
              </w:rPr>
              <w:t>টাকা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547AD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FF0000"/>
                <w:sz w:val="18"/>
                <w:szCs w:val="18"/>
              </w:rPr>
            </w:pPr>
            <w:r w:rsidRPr="00547ADB">
              <w:rPr>
                <w:rFonts w:ascii="NikoshBAN" w:eastAsia="Times New Roman" w:hAnsi="NikoshBAN" w:cs="NikoshBAN"/>
                <w:color w:val="FF0000"/>
                <w:sz w:val="18"/>
                <w:szCs w:val="18"/>
              </w:rPr>
              <w:t>29.65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F51048" w:rsidRDefault="00EC4972" w:rsidP="00274BA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[৪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.২]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আর্থ-সামাজিক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সক্ষমতা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বৃদ্ধিতে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কারিগরি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ও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দক্ষতা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উন্নয়ন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প্রশিক্ষণ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[৪.২.১] 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প্রশিক্ষণপ্রাপ্ত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পুরুষ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547ADB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[৪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.২.২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প্রশিক্ষণপ্রাপ্ত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নারী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547ADB" w:rsidP="00547ADB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৪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.৩]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সুবিধাবঞ্চিত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শিশুদের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আবাসন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ভরণপোষণ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শিক্ষা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প্রশিক্ষণ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ও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পুনর্বাসন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প্রদান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[৪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.৩.১]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সুবিধাপ্রাপ্ত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শিশু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ক্রমপুঞ্জিত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BD"/>
              </w:rPr>
            </w:pPr>
            <w:r w:rsidRPr="00547ADB">
              <w:rPr>
                <w:rFonts w:ascii="NikoshBAN" w:eastAsia="Times New Roman" w:hAnsi="NikoshBAN" w:cs="NikoshBAN"/>
                <w:color w:val="FF0000"/>
                <w:sz w:val="18"/>
                <w:szCs w:val="18"/>
                <w:lang w:bidi="bn-BD"/>
              </w:rPr>
              <w:t>১৪০৫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EC497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</w:tcPr>
          <w:p w:rsidR="00A91BD2" w:rsidRPr="008F2713" w:rsidRDefault="00A91BD2" w:rsidP="00274BAD">
            <w:pPr>
              <w:spacing w:before="80" w:after="60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[৪</w:t>
            </w:r>
            <w:r w:rsidRPr="008C2D47">
              <w:rPr>
                <w:rFonts w:ascii="NikoshBAN" w:eastAsia="Times New Roman" w:hAnsi="NikoshBAN" w:cs="NikoshBAN"/>
                <w:sz w:val="18"/>
                <w:szCs w:val="18"/>
              </w:rPr>
              <w:t xml:space="preserve">.৩.২] </w:t>
            </w:r>
            <w:proofErr w:type="spellStart"/>
            <w:r w:rsidRPr="008C2D47">
              <w:rPr>
                <w:rFonts w:ascii="NikoshBAN" w:eastAsia="Times New Roman" w:hAnsi="NikoshBAN" w:cs="NikoshBAN"/>
                <w:sz w:val="18"/>
                <w:szCs w:val="18"/>
              </w:rPr>
              <w:t>পাবলিক</w:t>
            </w:r>
            <w:proofErr w:type="spellEnd"/>
            <w:r w:rsidRPr="008C2D47">
              <w:rPr>
                <w:rFonts w:ascii="NikoshBAN" w:eastAsia="Times New Rom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8C2D47">
              <w:rPr>
                <w:rFonts w:ascii="NikoshBAN" w:eastAsia="Times New Roman" w:hAnsi="NikoshBAN" w:cs="NikoshBAN"/>
                <w:sz w:val="18"/>
                <w:szCs w:val="18"/>
              </w:rPr>
              <w:t>পরীক্ষায়</w:t>
            </w:r>
            <w:proofErr w:type="spellEnd"/>
            <w:r w:rsidRPr="008C2D47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 xml:space="preserve"> পাশের হার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গড়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১০০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BD"/>
              </w:rPr>
              <w:t>১০০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৪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.৩.৩]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পুনর্বাসিত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শিশু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ক্রমপুঞ্জিত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A91BD2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১10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BD"/>
              </w:rPr>
              <w:t>-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[৪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.৪]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বেসরকারি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এতিমখানায়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ক্যাপিটেশন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গ্রান্ট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প্রদান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[৪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.৪.১]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সুবিধাপ্রাপ্ত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বালক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শিশু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সমষ্টি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হাজার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19.36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173C80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18.20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[৪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.৪.২]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সুবিধাপ্রাপ্ত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বালিকা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শিশু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সমষ্টি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173C80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  <w:t>25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 w:val="restart"/>
            <w:shd w:val="clear" w:color="auto" w:fill="auto"/>
          </w:tcPr>
          <w:p w:rsidR="00A91BD2" w:rsidRPr="00806F99" w:rsidRDefault="00A91BD2" w:rsidP="00274BAD">
            <w:pPr>
              <w:shd w:val="clear" w:color="auto" w:fill="FFFFFF"/>
              <w:tabs>
                <w:tab w:val="left" w:pos="1080"/>
              </w:tabs>
              <w:spacing w:after="60" w:line="240" w:lineRule="auto"/>
              <w:ind w:hanging="15"/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</w:pPr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৫</w:t>
            </w:r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] </w:t>
            </w:r>
            <w:proofErr w:type="spellStart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আর্থ</w:t>
            </w: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-</w:t>
            </w:r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সামাজিক</w:t>
            </w:r>
            <w:proofErr w:type="spellEnd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উন্নয়নে</w:t>
            </w:r>
            <w:proofErr w:type="spellEnd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সামাজিক</w:t>
            </w:r>
            <w:proofErr w:type="spellEnd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সাম্য</w:t>
            </w:r>
            <w:proofErr w:type="spellEnd"/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(</w:t>
            </w:r>
            <w:r w:rsidRPr="00806F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Equity</w:t>
            </w:r>
            <w:r w:rsidRPr="00806F99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)</w:t>
            </w: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বিধানমূলক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কর্মসূচি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</w:p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  <w:t xml:space="preserve">১০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৫.১] </w:t>
            </w:r>
            <w:r w:rsidRPr="006C1F45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F45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আইনের</w:t>
            </w:r>
            <w:proofErr w:type="spellEnd"/>
            <w:r w:rsidRPr="006C1F45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F45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সাথে</w:t>
            </w:r>
            <w:proofErr w:type="spellEnd"/>
            <w:r w:rsidRPr="006C1F45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F45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সংঘাত</w:t>
            </w:r>
            <w:proofErr w:type="spellEnd"/>
            <w:r w:rsidRPr="006C1F45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F45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জড়ি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ত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শিশুদের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সেবা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প্রদান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  <w:t>৫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.১.১]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সেবাপ্রাপ্ত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শিশু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ক্রমপুঞ্জিত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173C80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  <w:trHeight w:val="620"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  <w:t>৫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.১.২]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মুক্তিপ্রাপ্ত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শিশু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ক্রমপুঞ্জিত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173C80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  <w:t>৫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.২]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প্রবেশন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ও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আফটার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কেয়ার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সার্ভিস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  <w:t>৫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.২.১]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প্রবেশন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ও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ডাইভারশন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সহায়তা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প্রাপ্ত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সুবিধাভোগী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ক্রমপুঞ্জিত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173C80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BD"/>
              </w:rPr>
              <w:t>30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  <w:t>৫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.২.২]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আফটার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কেয়ারের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মাধ্যমে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প্রশিক্ষণ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ও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পুনর্বাসিত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সুবিধাভোগী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ক্রমপুঞ্জিত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173C80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91BD2" w:rsidRPr="00B1130B" w:rsidRDefault="00A91BD2" w:rsidP="00274BAD">
            <w:pPr>
              <w:spacing w:before="80" w:after="60" w:line="24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  <w:t>৫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.৩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চাইল্ড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হেল্প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লাইনের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মাধ্যমে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শিশু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সুরক্ষা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৫.৩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.১]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প্রাপ্ত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টেলিফোন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কলসংখ্যা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ক্রমপুঞ্জিত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হাজার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2794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  <w:tr w:rsidR="00A91BD2" w:rsidRPr="00B1130B" w:rsidTr="00B73FD3">
        <w:trPr>
          <w:cantSplit/>
        </w:trPr>
        <w:tc>
          <w:tcPr>
            <w:tcW w:w="18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91BD2" w:rsidRPr="00B1130B" w:rsidRDefault="00A91BD2" w:rsidP="00274BAD">
            <w:pPr>
              <w:widowControl w:val="0"/>
              <w:spacing w:before="80" w:after="60"/>
              <w:rPr>
                <w:rFonts w:ascii="NikoshBAN" w:eastAsia="Times New Rom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</w:tcPr>
          <w:p w:rsidR="00A91BD2" w:rsidRPr="00B1130B" w:rsidRDefault="00A91BD2" w:rsidP="00274BAD">
            <w:pPr>
              <w:spacing w:before="80" w:after="60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[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BD"/>
              </w:rPr>
              <w:t>৫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.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৩</w:t>
            </w: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.২]</w:t>
            </w: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সুরাহাকৃত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টেলিফোন</w:t>
            </w:r>
            <w:proofErr w:type="spellEnd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কল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 w:hint="cs"/>
                <w:color w:val="000000"/>
                <w:sz w:val="18"/>
                <w:szCs w:val="18"/>
                <w:cs/>
                <w:lang w:bidi="bn-IN"/>
              </w:rPr>
              <w:t>গড়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B1130B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91BD2" w:rsidRPr="00B1130B" w:rsidRDefault="00A91BD2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১০০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1BD2" w:rsidRPr="00B1130B" w:rsidRDefault="00173C80" w:rsidP="00274BAD">
            <w:pPr>
              <w:spacing w:before="80" w:after="60"/>
              <w:ind w:left="-118" w:right="-123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1BD2" w:rsidRDefault="00A91BD2" w:rsidP="00B73FD3">
            <w:pPr>
              <w:jc w:val="center"/>
            </w:pPr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১ম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ত্রৈমাসিক</w:t>
            </w:r>
            <w:proofErr w:type="spellEnd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FCD">
              <w:rPr>
                <w:rFonts w:ascii="NikoshBAN" w:hAnsi="NikoshBAN" w:cs="NikoshBAN"/>
                <w:color w:val="000000"/>
                <w:sz w:val="18"/>
                <w:szCs w:val="18"/>
              </w:rPr>
              <w:t>প্রতিবেদন</w:t>
            </w:r>
            <w:proofErr w:type="spellEnd"/>
          </w:p>
        </w:tc>
      </w:tr>
    </w:tbl>
    <w:p w:rsidR="005C59BD" w:rsidRDefault="005C59BD" w:rsidP="005C59BD">
      <w:pPr>
        <w:spacing w:after="0"/>
        <w:rPr>
          <w:sz w:val="18"/>
          <w:szCs w:val="16"/>
        </w:rPr>
      </w:pPr>
    </w:p>
    <w:p w:rsidR="005C59BD" w:rsidRDefault="005C59BD" w:rsidP="005C59BD">
      <w:pPr>
        <w:spacing w:after="0"/>
        <w:rPr>
          <w:sz w:val="18"/>
          <w:szCs w:val="16"/>
        </w:rPr>
      </w:pPr>
    </w:p>
    <w:p w:rsidR="005C59BD" w:rsidRDefault="005C59BD" w:rsidP="005C59BD">
      <w:pPr>
        <w:spacing w:after="0"/>
        <w:rPr>
          <w:sz w:val="18"/>
          <w:szCs w:val="16"/>
        </w:rPr>
      </w:pPr>
    </w:p>
    <w:p w:rsidR="005C59BD" w:rsidRDefault="005C59BD" w:rsidP="005C59BD">
      <w:pPr>
        <w:spacing w:after="0"/>
        <w:rPr>
          <w:sz w:val="18"/>
          <w:szCs w:val="16"/>
        </w:rPr>
      </w:pPr>
    </w:p>
    <w:p w:rsidR="00C75D54" w:rsidRDefault="007C523B"/>
    <w:sectPr w:rsidR="00C75D54" w:rsidSect="00A5505B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B93"/>
    <w:multiLevelType w:val="hybridMultilevel"/>
    <w:tmpl w:val="4E1C0CB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9250E"/>
    <w:multiLevelType w:val="hybridMultilevel"/>
    <w:tmpl w:val="164EFDD2"/>
    <w:lvl w:ilvl="0" w:tplc="371CA63E">
      <w:start w:val="30"/>
      <w:numFmt w:val="bullet"/>
      <w:lvlText w:val="-"/>
      <w:lvlJc w:val="left"/>
      <w:pPr>
        <w:ind w:left="720" w:hanging="360"/>
      </w:pPr>
      <w:rPr>
        <w:rFonts w:ascii="NikoshBAN" w:eastAsia="Calibri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67F46"/>
    <w:multiLevelType w:val="multilevel"/>
    <w:tmpl w:val="E7B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7675C3"/>
    <w:multiLevelType w:val="hybridMultilevel"/>
    <w:tmpl w:val="38740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147E3"/>
    <w:multiLevelType w:val="multilevel"/>
    <w:tmpl w:val="A810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A1241"/>
    <w:multiLevelType w:val="multilevel"/>
    <w:tmpl w:val="EC08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3084B"/>
    <w:multiLevelType w:val="hybridMultilevel"/>
    <w:tmpl w:val="C7C0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74EB9"/>
    <w:multiLevelType w:val="hybridMultilevel"/>
    <w:tmpl w:val="88E6427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9D3347"/>
    <w:multiLevelType w:val="multilevel"/>
    <w:tmpl w:val="C51C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36E5F"/>
    <w:multiLevelType w:val="multilevel"/>
    <w:tmpl w:val="6276B040"/>
    <w:lvl w:ilvl="0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NikoshBAN" w:hAnsi="NikoshB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0">
    <w:nsid w:val="198540B4"/>
    <w:multiLevelType w:val="hybridMultilevel"/>
    <w:tmpl w:val="FF921D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D6734"/>
    <w:multiLevelType w:val="hybridMultilevel"/>
    <w:tmpl w:val="F310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E252D"/>
    <w:multiLevelType w:val="hybridMultilevel"/>
    <w:tmpl w:val="8E60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25828"/>
    <w:multiLevelType w:val="hybridMultilevel"/>
    <w:tmpl w:val="B0CC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97834"/>
    <w:multiLevelType w:val="multilevel"/>
    <w:tmpl w:val="75BE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D36680"/>
    <w:multiLevelType w:val="multilevel"/>
    <w:tmpl w:val="F0EE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9D3EE8"/>
    <w:multiLevelType w:val="multilevel"/>
    <w:tmpl w:val="2ADE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5207AC"/>
    <w:multiLevelType w:val="multilevel"/>
    <w:tmpl w:val="0B92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5443DC"/>
    <w:multiLevelType w:val="hybridMultilevel"/>
    <w:tmpl w:val="0438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704E2"/>
    <w:multiLevelType w:val="hybridMultilevel"/>
    <w:tmpl w:val="1484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96399"/>
    <w:multiLevelType w:val="multilevel"/>
    <w:tmpl w:val="45D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6521D"/>
    <w:multiLevelType w:val="multilevel"/>
    <w:tmpl w:val="CA5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D6097C"/>
    <w:multiLevelType w:val="multilevel"/>
    <w:tmpl w:val="309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C96AF1"/>
    <w:multiLevelType w:val="hybridMultilevel"/>
    <w:tmpl w:val="1D40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67504"/>
    <w:multiLevelType w:val="hybridMultilevel"/>
    <w:tmpl w:val="D998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E1FE1"/>
    <w:multiLevelType w:val="multilevel"/>
    <w:tmpl w:val="6B18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FF7771"/>
    <w:multiLevelType w:val="hybridMultilevel"/>
    <w:tmpl w:val="E50218B0"/>
    <w:lvl w:ilvl="0" w:tplc="5CE2CD8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656B1"/>
    <w:multiLevelType w:val="hybridMultilevel"/>
    <w:tmpl w:val="3E82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E6F04"/>
    <w:multiLevelType w:val="hybridMultilevel"/>
    <w:tmpl w:val="22DC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51165"/>
    <w:multiLevelType w:val="hybridMultilevel"/>
    <w:tmpl w:val="C734BB74"/>
    <w:lvl w:ilvl="0" w:tplc="E22C4B3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196264"/>
    <w:multiLevelType w:val="hybridMultilevel"/>
    <w:tmpl w:val="6704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33944"/>
    <w:multiLevelType w:val="hybridMultilevel"/>
    <w:tmpl w:val="5C5CC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7C378C"/>
    <w:multiLevelType w:val="hybridMultilevel"/>
    <w:tmpl w:val="4788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87CF5"/>
    <w:multiLevelType w:val="multilevel"/>
    <w:tmpl w:val="53B4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981C29"/>
    <w:multiLevelType w:val="multilevel"/>
    <w:tmpl w:val="EF64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FE703A"/>
    <w:multiLevelType w:val="multilevel"/>
    <w:tmpl w:val="4712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F794A"/>
    <w:multiLevelType w:val="hybridMultilevel"/>
    <w:tmpl w:val="17C2C784"/>
    <w:lvl w:ilvl="0" w:tplc="CF84AE72">
      <w:start w:val="1"/>
      <w:numFmt w:val="decimal"/>
      <w:lvlText w:val="%1."/>
      <w:lvlJc w:val="left"/>
      <w:pPr>
        <w:ind w:left="1080" w:hanging="360"/>
      </w:pPr>
      <w:rPr>
        <w:rFonts w:ascii="NikoshBAN" w:hAnsi="NikoshBAN" w:cs="NikoshB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996DBF"/>
    <w:multiLevelType w:val="multilevel"/>
    <w:tmpl w:val="E8B6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793333"/>
    <w:multiLevelType w:val="multilevel"/>
    <w:tmpl w:val="F398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B25551"/>
    <w:multiLevelType w:val="multilevel"/>
    <w:tmpl w:val="83D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173148"/>
    <w:multiLevelType w:val="hybridMultilevel"/>
    <w:tmpl w:val="8F94B2C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FC1B93"/>
    <w:multiLevelType w:val="hybridMultilevel"/>
    <w:tmpl w:val="FD6EF9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2"/>
  </w:num>
  <w:num w:numId="3">
    <w:abstractNumId w:val="33"/>
  </w:num>
  <w:num w:numId="4">
    <w:abstractNumId w:val="17"/>
  </w:num>
  <w:num w:numId="5">
    <w:abstractNumId w:val="39"/>
  </w:num>
  <w:num w:numId="6">
    <w:abstractNumId w:val="8"/>
  </w:num>
  <w:num w:numId="7">
    <w:abstractNumId w:val="24"/>
  </w:num>
  <w:num w:numId="8">
    <w:abstractNumId w:val="18"/>
  </w:num>
  <w:num w:numId="9">
    <w:abstractNumId w:val="27"/>
  </w:num>
  <w:num w:numId="10">
    <w:abstractNumId w:val="28"/>
  </w:num>
  <w:num w:numId="11">
    <w:abstractNumId w:val="19"/>
  </w:num>
  <w:num w:numId="12">
    <w:abstractNumId w:val="23"/>
  </w:num>
  <w:num w:numId="13">
    <w:abstractNumId w:val="13"/>
  </w:num>
  <w:num w:numId="14">
    <w:abstractNumId w:val="30"/>
  </w:num>
  <w:num w:numId="15">
    <w:abstractNumId w:val="12"/>
  </w:num>
  <w:num w:numId="16">
    <w:abstractNumId w:val="26"/>
  </w:num>
  <w:num w:numId="17">
    <w:abstractNumId w:val="11"/>
  </w:num>
  <w:num w:numId="18">
    <w:abstractNumId w:val="7"/>
  </w:num>
  <w:num w:numId="19">
    <w:abstractNumId w:val="10"/>
  </w:num>
  <w:num w:numId="20">
    <w:abstractNumId w:val="29"/>
  </w:num>
  <w:num w:numId="21">
    <w:abstractNumId w:val="40"/>
  </w:num>
  <w:num w:numId="22">
    <w:abstractNumId w:val="4"/>
  </w:num>
  <w:num w:numId="23">
    <w:abstractNumId w:val="35"/>
  </w:num>
  <w:num w:numId="24">
    <w:abstractNumId w:val="2"/>
  </w:num>
  <w:num w:numId="25">
    <w:abstractNumId w:val="15"/>
  </w:num>
  <w:num w:numId="26">
    <w:abstractNumId w:val="20"/>
  </w:num>
  <w:num w:numId="27">
    <w:abstractNumId w:val="5"/>
  </w:num>
  <w:num w:numId="28">
    <w:abstractNumId w:val="36"/>
  </w:num>
  <w:num w:numId="29">
    <w:abstractNumId w:val="0"/>
  </w:num>
  <w:num w:numId="30">
    <w:abstractNumId w:val="37"/>
  </w:num>
  <w:num w:numId="31">
    <w:abstractNumId w:val="21"/>
  </w:num>
  <w:num w:numId="32">
    <w:abstractNumId w:val="14"/>
  </w:num>
  <w:num w:numId="33">
    <w:abstractNumId w:val="25"/>
  </w:num>
  <w:num w:numId="34">
    <w:abstractNumId w:val="16"/>
  </w:num>
  <w:num w:numId="35">
    <w:abstractNumId w:val="38"/>
  </w:num>
  <w:num w:numId="36">
    <w:abstractNumId w:val="3"/>
  </w:num>
  <w:num w:numId="37">
    <w:abstractNumId w:val="41"/>
  </w:num>
  <w:num w:numId="38">
    <w:abstractNumId w:val="6"/>
  </w:num>
  <w:num w:numId="39">
    <w:abstractNumId w:val="9"/>
  </w:num>
  <w:num w:numId="40">
    <w:abstractNumId w:val="1"/>
  </w:num>
  <w:num w:numId="41">
    <w:abstractNumId w:val="3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BD"/>
    <w:rsid w:val="000A63AA"/>
    <w:rsid w:val="0014444C"/>
    <w:rsid w:val="00171DE4"/>
    <w:rsid w:val="00173C80"/>
    <w:rsid w:val="002D5042"/>
    <w:rsid w:val="004F5649"/>
    <w:rsid w:val="004F7B96"/>
    <w:rsid w:val="00525508"/>
    <w:rsid w:val="00547ADB"/>
    <w:rsid w:val="005C59BD"/>
    <w:rsid w:val="006B58C5"/>
    <w:rsid w:val="007C523B"/>
    <w:rsid w:val="00A5505B"/>
    <w:rsid w:val="00A91BD2"/>
    <w:rsid w:val="00B57B6E"/>
    <w:rsid w:val="00B73FD3"/>
    <w:rsid w:val="00D550B7"/>
    <w:rsid w:val="00DA50B1"/>
    <w:rsid w:val="00EC4972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B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9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9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C5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59B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9B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9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59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59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C59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9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5C59BD"/>
  </w:style>
  <w:style w:type="paragraph" w:styleId="NormalWeb">
    <w:name w:val="Normal (Web)"/>
    <w:basedOn w:val="Normal"/>
    <w:uiPriority w:val="99"/>
    <w:semiHidden/>
    <w:unhideWhenUsed/>
    <w:rsid w:val="005C5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C59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5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9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5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B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C59B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B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5C59BD"/>
    <w:pPr>
      <w:spacing w:after="0" w:line="240" w:lineRule="auto"/>
      <w:jc w:val="both"/>
    </w:pPr>
    <w:rPr>
      <w:rFonts w:ascii="AdarshaLipiNormal" w:eastAsia="Times New Roman" w:hAnsi="AdarshaLipiNormal"/>
      <w:sz w:val="26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5C59BD"/>
    <w:rPr>
      <w:rFonts w:ascii="AdarshaLipiNormal" w:eastAsia="Times New Roman" w:hAnsi="AdarshaLipiNormal" w:cs="Times New Roman"/>
      <w:sz w:val="26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5C59BD"/>
    <w:pPr>
      <w:ind w:left="720"/>
      <w:contextualSpacing/>
    </w:pPr>
  </w:style>
  <w:style w:type="paragraph" w:customStyle="1" w:styleId="Default">
    <w:name w:val="Default"/>
    <w:rsid w:val="005C59BD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5C59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 Char Char Char, Char Char Char Char Char Char, Char_3, Char"/>
    <w:basedOn w:val="Normal"/>
    <w:link w:val="TitleChar1"/>
    <w:qFormat/>
    <w:rsid w:val="005C59BD"/>
    <w:pPr>
      <w:spacing w:after="0" w:line="240" w:lineRule="auto"/>
      <w:jc w:val="center"/>
    </w:pPr>
    <w:rPr>
      <w:rFonts w:ascii="AdarshaLipiNormal" w:eastAsia="Times New Roman" w:hAnsi="AdarshaLipiNormal"/>
      <w:sz w:val="30"/>
      <w:szCs w:val="24"/>
    </w:rPr>
  </w:style>
  <w:style w:type="character" w:customStyle="1" w:styleId="TitleChar">
    <w:name w:val="Title Char"/>
    <w:basedOn w:val="DefaultParagraphFont"/>
    <w:uiPriority w:val="10"/>
    <w:rsid w:val="005C5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aliases w:val=" Char Char Char Char, Char Char Char Char Char Char Char, Char_3 Char, Char Char"/>
    <w:link w:val="Title"/>
    <w:rsid w:val="005C59BD"/>
    <w:rPr>
      <w:rFonts w:ascii="AdarshaLipiNormal" w:eastAsia="Times New Roman" w:hAnsi="AdarshaLipiNormal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B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9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9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C5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59B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9B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9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59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59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C59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9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5C59BD"/>
  </w:style>
  <w:style w:type="paragraph" w:styleId="NormalWeb">
    <w:name w:val="Normal (Web)"/>
    <w:basedOn w:val="Normal"/>
    <w:uiPriority w:val="99"/>
    <w:semiHidden/>
    <w:unhideWhenUsed/>
    <w:rsid w:val="005C5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C59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5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9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5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B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C59B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B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5C59BD"/>
    <w:pPr>
      <w:spacing w:after="0" w:line="240" w:lineRule="auto"/>
      <w:jc w:val="both"/>
    </w:pPr>
    <w:rPr>
      <w:rFonts w:ascii="AdarshaLipiNormal" w:eastAsia="Times New Roman" w:hAnsi="AdarshaLipiNormal"/>
      <w:sz w:val="26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5C59BD"/>
    <w:rPr>
      <w:rFonts w:ascii="AdarshaLipiNormal" w:eastAsia="Times New Roman" w:hAnsi="AdarshaLipiNormal" w:cs="Times New Roman"/>
      <w:sz w:val="26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5C59BD"/>
    <w:pPr>
      <w:ind w:left="720"/>
      <w:contextualSpacing/>
    </w:pPr>
  </w:style>
  <w:style w:type="paragraph" w:customStyle="1" w:styleId="Default">
    <w:name w:val="Default"/>
    <w:rsid w:val="005C59BD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5C59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 Char Char Char, Char Char Char Char Char Char, Char_3, Char"/>
    <w:basedOn w:val="Normal"/>
    <w:link w:val="TitleChar1"/>
    <w:qFormat/>
    <w:rsid w:val="005C59BD"/>
    <w:pPr>
      <w:spacing w:after="0" w:line="240" w:lineRule="auto"/>
      <w:jc w:val="center"/>
    </w:pPr>
    <w:rPr>
      <w:rFonts w:ascii="AdarshaLipiNormal" w:eastAsia="Times New Roman" w:hAnsi="AdarshaLipiNormal"/>
      <w:sz w:val="30"/>
      <w:szCs w:val="24"/>
    </w:rPr>
  </w:style>
  <w:style w:type="character" w:customStyle="1" w:styleId="TitleChar">
    <w:name w:val="Title Char"/>
    <w:basedOn w:val="DefaultParagraphFont"/>
    <w:uiPriority w:val="10"/>
    <w:rsid w:val="005C5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aliases w:val=" Char Char Char Char, Char Char Char Char Char Char Char, Char_3 Char, Char Char"/>
    <w:link w:val="Title"/>
    <w:rsid w:val="005C59BD"/>
    <w:rPr>
      <w:rFonts w:ascii="AdarshaLipiNormal" w:eastAsia="Times New Roman" w:hAnsi="AdarshaLipiNormal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2022-10-04T06:44:00Z</cp:lastPrinted>
  <dcterms:created xsi:type="dcterms:W3CDTF">2022-07-06T12:13:00Z</dcterms:created>
  <dcterms:modified xsi:type="dcterms:W3CDTF">2022-10-04T06:56:00Z</dcterms:modified>
</cp:coreProperties>
</file>