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7" w:rsidRDefault="005A1197"/>
    <w:p w:rsidR="00256456" w:rsidRDefault="00256456" w:rsidP="00256456">
      <w:pPr>
        <w:pStyle w:val="NormalWeb"/>
        <w:jc w:val="both"/>
      </w:pPr>
      <w:proofErr w:type="spellStart"/>
      <w:r>
        <w:rPr>
          <w:rStyle w:val="Strong"/>
          <w:rFonts w:ascii="Vrinda" w:hAnsi="Vrinda" w:cs="Vrinda"/>
          <w:u w:val="single"/>
        </w:rPr>
        <w:t>সরকারি</w:t>
      </w:r>
      <w:proofErr w:type="spellEnd"/>
      <w:r>
        <w:rPr>
          <w:rStyle w:val="Strong"/>
          <w:u w:val="single"/>
        </w:rPr>
        <w:t> </w:t>
      </w:r>
      <w:proofErr w:type="spellStart"/>
      <w:r>
        <w:rPr>
          <w:rStyle w:val="Strong"/>
          <w:rFonts w:ascii="Vrinda" w:hAnsi="Vrinda" w:cs="Vrinda"/>
          <w:u w:val="single"/>
        </w:rPr>
        <w:t>সেবাসমূহ</w:t>
      </w:r>
      <w:proofErr w:type="spellEnd"/>
      <w:r>
        <w:rPr>
          <w:rStyle w:val="Strong"/>
          <w:u w:val="single"/>
        </w:rPr>
        <w:t xml:space="preserve"> :</w:t>
      </w:r>
      <w:r>
        <w:t> 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ফরম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পরীক্ষার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ফলাফল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অনলাইনে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বিশ্ববিদ্যালয়ে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ভর্তি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অনলাইন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জন্ম</w:t>
      </w:r>
      <w:r>
        <w:t>-</w:t>
      </w:r>
      <w:r>
        <w:rPr>
          <w:rFonts w:ascii="Vrinda" w:hAnsi="Vrinda" w:cs="Vrinda"/>
        </w:rPr>
        <w:t>মৃত্যু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ভিজিএফ</w:t>
      </w:r>
      <w:r>
        <w:t>-</w:t>
      </w:r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নাগরিক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সনদ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প্রভৃতি</w:t>
      </w:r>
      <w:proofErr w:type="spellEnd"/>
      <w:r>
        <w:rPr>
          <w:rFonts w:ascii="Mangal" w:hAnsi="Mangal" w:cs="Mangal"/>
        </w:rPr>
        <w:t>।</w:t>
      </w:r>
    </w:p>
    <w:p w:rsidR="00256456" w:rsidRDefault="00256456" w:rsidP="00256456">
      <w:pPr>
        <w:pStyle w:val="NormalWeb"/>
        <w:spacing w:before="0" w:after="0"/>
        <w:jc w:val="both"/>
      </w:pPr>
      <w:proofErr w:type="spellStart"/>
      <w:r>
        <w:rPr>
          <w:rStyle w:val="Strong"/>
          <w:rFonts w:ascii="Vrinda" w:hAnsi="Vrinda" w:cs="Vrinda"/>
          <w:u w:val="single"/>
        </w:rPr>
        <w:t>জীবনজীবিকা</w:t>
      </w:r>
      <w:proofErr w:type="spellEnd"/>
      <w:r>
        <w:rPr>
          <w:rStyle w:val="Strong"/>
          <w:u w:val="single"/>
        </w:rPr>
        <w:t> </w:t>
      </w:r>
      <w:proofErr w:type="spellStart"/>
      <w:r>
        <w:rPr>
          <w:rStyle w:val="Strong"/>
          <w:rFonts w:ascii="Vrinda" w:hAnsi="Vrinda" w:cs="Vrinda"/>
          <w:u w:val="single"/>
        </w:rPr>
        <w:t>ভিত্তিক</w:t>
      </w:r>
      <w:proofErr w:type="spellEnd"/>
      <w:r>
        <w:rPr>
          <w:rStyle w:val="Strong"/>
          <w:u w:val="single"/>
        </w:rPr>
        <w:t> </w:t>
      </w:r>
      <w:proofErr w:type="spellStart"/>
      <w:r>
        <w:rPr>
          <w:rStyle w:val="Strong"/>
          <w:rFonts w:ascii="Vrinda" w:hAnsi="Vrinda" w:cs="Vrinda"/>
          <w:u w:val="single"/>
        </w:rPr>
        <w:t>তথ্</w:t>
      </w:r>
      <w:proofErr w:type="gramStart"/>
      <w:r>
        <w:rPr>
          <w:rStyle w:val="Strong"/>
          <w:rFonts w:ascii="Vrinda" w:hAnsi="Vrinda" w:cs="Vrinda"/>
          <w:u w:val="single"/>
        </w:rPr>
        <w:t>য</w:t>
      </w:r>
      <w:proofErr w:type="spellEnd"/>
      <w:r>
        <w:rPr>
          <w:rStyle w:val="Strong"/>
          <w:u w:val="single"/>
        </w:rPr>
        <w:t> </w:t>
      </w:r>
      <w:r>
        <w:rPr>
          <w:rStyle w:val="Strong"/>
        </w:rPr>
        <w:t>:</w:t>
      </w:r>
      <w:proofErr w:type="gramEnd"/>
      <w:r>
        <w:t> 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স্বাস্থ্য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আইন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মানবাধিকার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পর্যটন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প্রভৃতি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জীবনজীবিকা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ভিত্তিক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তথ্যভান্ডার</w:t>
      </w:r>
      <w:proofErr w:type="spellEnd"/>
      <w:r>
        <w:t xml:space="preserve"> ‘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তথ্যকোষ</w:t>
      </w:r>
      <w:proofErr w:type="spellEnd"/>
      <w:r>
        <w:t>’ (</w:t>
      </w:r>
      <w:hyperlink r:id="rId4" w:tooltip="www.infokosh.bangladesh.gov.bd" w:history="1">
        <w:r>
          <w:rPr>
            <w:rStyle w:val="Hyperlink"/>
            <w:color w:val="000000"/>
            <w:bdr w:val="none" w:sz="0" w:space="0" w:color="auto" w:frame="1"/>
          </w:rPr>
          <w:t>www.infokosh.bangladesh.gov.bd</w:t>
        </w:r>
      </w:hyperlink>
      <w:r>
        <w:t xml:space="preserve">)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তথ্যসমূহ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অনলাইনের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ইউআইএসসিসমূহে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তথ্যকোষের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ভার্সনও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সিডি</w:t>
      </w:r>
      <w:proofErr w:type="spellEnd"/>
      <w:r>
        <w:t>/</w:t>
      </w:r>
      <w:proofErr w:type="spellStart"/>
      <w:r>
        <w:rPr>
          <w:rFonts w:ascii="Vrinda" w:hAnsi="Vrinda" w:cs="Vrinda"/>
        </w:rPr>
        <w:t>ডিভিডি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যাতে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ইন্টারনেট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থাকলেও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নিরবিচ্ছিন্ন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সম্ভব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</w:p>
    <w:p w:rsidR="00256456" w:rsidRDefault="00256456" w:rsidP="00256456">
      <w:pPr>
        <w:pStyle w:val="NormalWeb"/>
        <w:jc w:val="both"/>
      </w:pPr>
      <w:proofErr w:type="spellStart"/>
      <w:r>
        <w:rPr>
          <w:rStyle w:val="Strong"/>
          <w:rFonts w:ascii="Vrinda" w:hAnsi="Vrinda" w:cs="Vrinda"/>
          <w:u w:val="single"/>
        </w:rPr>
        <w:t>বানিজ্যিক</w:t>
      </w:r>
      <w:proofErr w:type="spellEnd"/>
      <w:r>
        <w:rPr>
          <w:rStyle w:val="Strong"/>
          <w:u w:val="single"/>
        </w:rPr>
        <w:t> </w:t>
      </w:r>
      <w:proofErr w:type="spellStart"/>
      <w:r>
        <w:rPr>
          <w:rStyle w:val="Strong"/>
          <w:rFonts w:ascii="Vrinda" w:hAnsi="Vrinda" w:cs="Vrinda"/>
          <w:u w:val="single"/>
        </w:rPr>
        <w:t>সেবা</w:t>
      </w:r>
      <w:proofErr w:type="spellEnd"/>
      <w:r>
        <w:rPr>
          <w:rStyle w:val="Strong"/>
          <w:u w:val="single"/>
        </w:rPr>
        <w:t>: 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ব্যাংকিং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ডাচ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ট্রাস্ট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ব্রাক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r>
        <w:t>-</w:t>
      </w:r>
      <w:r>
        <w:rPr>
          <w:rFonts w:ascii="Vrinda" w:hAnsi="Vrinda" w:cs="Vrinda"/>
        </w:rPr>
        <w:t>বিকাশ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মাকেন্টাইল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), </w:t>
      </w:r>
      <w:proofErr w:type="spellStart"/>
      <w:r>
        <w:rPr>
          <w:rFonts w:ascii="Vrinda" w:hAnsi="Vrinda" w:cs="Vrinda"/>
        </w:rPr>
        <w:t>ব্রিটিশ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কাউন্সিলের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ইংরেজী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কম্পিউটার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তোলা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ইন্টারনেট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ব্রাউজিং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ইমেইল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চাকুরির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কম্পোজ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ভিসা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ট্র্যাকিং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দেশে</w:t>
      </w:r>
      <w:r>
        <w:t>-</w:t>
      </w:r>
      <w:r>
        <w:rPr>
          <w:rFonts w:ascii="Vrinda" w:hAnsi="Vrinda" w:cs="Vrinda"/>
        </w:rPr>
        <w:t>বিদেশে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ভিডিওতে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কনফারেন্সিং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সচেতনতামূলক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ভিডিও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শো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প্রিন্টিং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স্ক্যানিং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ফটোকপি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লেমিনেটিং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ফ্লেক্সিলোড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প্রভৃতি</w:t>
      </w:r>
      <w:proofErr w:type="spellEnd"/>
      <w:r>
        <w:rPr>
          <w:rFonts w:ascii="Mangal" w:hAnsi="Mangal" w:cs="Mangal"/>
        </w:rPr>
        <w:t>।</w:t>
      </w:r>
    </w:p>
    <w:p w:rsidR="00256456" w:rsidRDefault="00256456" w:rsidP="00256456"/>
    <w:p w:rsidR="00E725D4" w:rsidRPr="00256456" w:rsidRDefault="00E725D4" w:rsidP="00256456"/>
    <w:sectPr w:rsidR="00E725D4" w:rsidRPr="00256456" w:rsidSect="00E7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5A1197"/>
    <w:rsid w:val="0014408A"/>
    <w:rsid w:val="00256456"/>
    <w:rsid w:val="005A1197"/>
    <w:rsid w:val="00CB1A81"/>
    <w:rsid w:val="00CC1AB6"/>
    <w:rsid w:val="00E7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4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6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kosh.bangladesh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5442</dc:creator>
  <cp:lastModifiedBy>DELL 5442</cp:lastModifiedBy>
  <cp:revision>3</cp:revision>
  <dcterms:created xsi:type="dcterms:W3CDTF">2023-02-01T05:19:00Z</dcterms:created>
  <dcterms:modified xsi:type="dcterms:W3CDTF">2023-02-01T05:19:00Z</dcterms:modified>
</cp:coreProperties>
</file>