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6ED" w:rsidRPr="000B66ED" w:rsidRDefault="000B66ED" w:rsidP="000B66ED">
      <w:pPr>
        <w:tabs>
          <w:tab w:val="left" w:pos="2130"/>
          <w:tab w:val="center" w:pos="4500"/>
        </w:tabs>
        <w:spacing w:after="0" w:line="240" w:lineRule="auto"/>
        <w:jc w:val="center"/>
        <w:rPr>
          <w:rFonts w:ascii="Nikosh" w:eastAsia="Nikosh" w:hAnsi="Nikosh" w:cs="Nikosh"/>
          <w:b/>
          <w:bCs/>
          <w:lang w:bidi="bn-BD"/>
        </w:rPr>
      </w:pPr>
      <w:r w:rsidRPr="000B66ED">
        <w:rPr>
          <w:rFonts w:ascii="Nikosh" w:eastAsia="Nikosh" w:hAnsi="Nikosh" w:cs="Nikosh"/>
          <w:b/>
          <w:bCs/>
          <w:cs/>
          <w:lang w:bidi="bn-BD"/>
        </w:rPr>
        <w:t xml:space="preserve">২০২২-২৩ অর্থ বছরে গ্রাঅর (টি,আর-নির্বাচনী এলাকা)কর্মসূচির আওতায়  </w:t>
      </w:r>
      <w:r w:rsidRPr="000B66ED">
        <w:rPr>
          <w:rFonts w:ascii="Nikosh" w:hAnsi="Nikosh" w:cs="Nikosh"/>
          <w:b/>
          <w:bCs/>
        </w:rPr>
        <w:t>২য়</w:t>
      </w:r>
      <w:r w:rsidRPr="000B66ED">
        <w:rPr>
          <w:rFonts w:ascii="Nikosh" w:eastAsia="Nikosh" w:hAnsi="Nikosh" w:cs="Nikosh"/>
          <w:b/>
          <w:bCs/>
          <w:cs/>
          <w:lang w:bidi="bn-BD"/>
        </w:rPr>
        <w:t xml:space="preserve"> পর্যায়ে বাস্তবায়নের জন্য </w:t>
      </w:r>
      <w:proofErr w:type="spellStart"/>
      <w:r w:rsidRPr="000B66ED">
        <w:rPr>
          <w:rFonts w:ascii="Nikosh" w:hAnsi="Nikosh" w:cs="Nikosh"/>
          <w:b/>
          <w:bCs/>
        </w:rPr>
        <w:t>মাননীয়</w:t>
      </w:r>
      <w:proofErr w:type="spellEnd"/>
      <w:r w:rsidRPr="000B66ED">
        <w:rPr>
          <w:rFonts w:ascii="Nikosh" w:hAnsi="Nikosh" w:cs="Nikosh"/>
          <w:b/>
          <w:bCs/>
        </w:rPr>
        <w:t xml:space="preserve"> </w:t>
      </w:r>
      <w:proofErr w:type="spellStart"/>
      <w:r w:rsidRPr="000B66ED">
        <w:rPr>
          <w:rFonts w:ascii="Nikosh" w:hAnsi="Nikosh" w:cs="Nikosh"/>
          <w:b/>
          <w:bCs/>
        </w:rPr>
        <w:t>জাতীয়</w:t>
      </w:r>
      <w:proofErr w:type="spellEnd"/>
      <w:r w:rsidRPr="000B66ED">
        <w:rPr>
          <w:rFonts w:ascii="Nikosh" w:hAnsi="Nikosh" w:cs="Nikosh"/>
          <w:b/>
          <w:bCs/>
        </w:rPr>
        <w:t xml:space="preserve"> </w:t>
      </w:r>
      <w:proofErr w:type="spellStart"/>
      <w:r w:rsidRPr="000B66ED">
        <w:rPr>
          <w:rFonts w:ascii="Nikosh" w:hAnsi="Nikosh" w:cs="Nikosh"/>
          <w:b/>
          <w:bCs/>
        </w:rPr>
        <w:t>সংসদ</w:t>
      </w:r>
      <w:proofErr w:type="spellEnd"/>
      <w:r w:rsidRPr="000B66ED">
        <w:rPr>
          <w:rFonts w:ascii="Nikosh" w:hAnsi="Nikosh" w:cs="Nikosh"/>
          <w:b/>
          <w:bCs/>
        </w:rPr>
        <w:t xml:space="preserve"> </w:t>
      </w:r>
      <w:proofErr w:type="spellStart"/>
      <w:r w:rsidRPr="000B66ED">
        <w:rPr>
          <w:rFonts w:ascii="Nikosh" w:hAnsi="Nikosh" w:cs="Nikosh"/>
          <w:b/>
          <w:bCs/>
        </w:rPr>
        <w:t>সদস্য</w:t>
      </w:r>
      <w:proofErr w:type="spellEnd"/>
      <w:r w:rsidRPr="000B66ED">
        <w:rPr>
          <w:rFonts w:ascii="Nikosh" w:hAnsi="Nikosh" w:cs="Nikosh"/>
          <w:b/>
          <w:bCs/>
        </w:rPr>
        <w:t xml:space="preserve"> , লালমনিরহাট-২ </w:t>
      </w:r>
      <w:proofErr w:type="spellStart"/>
      <w:r w:rsidRPr="000B66ED">
        <w:rPr>
          <w:rFonts w:ascii="Nikosh" w:hAnsi="Nikosh" w:cs="Nikosh"/>
          <w:b/>
          <w:bCs/>
        </w:rPr>
        <w:t>কর্তৃক</w:t>
      </w:r>
      <w:proofErr w:type="spellEnd"/>
      <w:r w:rsidRPr="000B66ED">
        <w:rPr>
          <w:rFonts w:ascii="Nikosh" w:hAnsi="Nikosh" w:cs="Nikosh"/>
          <w:b/>
          <w:bCs/>
        </w:rPr>
        <w:t xml:space="preserve"> </w:t>
      </w:r>
      <w:proofErr w:type="spellStart"/>
      <w:r w:rsidRPr="000B66ED">
        <w:rPr>
          <w:rFonts w:ascii="Nikosh" w:hAnsi="Nikosh" w:cs="Nikosh"/>
          <w:b/>
          <w:bCs/>
        </w:rPr>
        <w:t>সুপারিশকৃত</w:t>
      </w:r>
      <w:proofErr w:type="spellEnd"/>
      <w:r w:rsidRPr="000B66ED">
        <w:rPr>
          <w:rFonts w:ascii="Nikosh" w:eastAsia="Nikosh" w:hAnsi="Nikosh" w:cs="Nikosh"/>
          <w:b/>
          <w:bCs/>
          <w:cs/>
          <w:lang w:bidi="bn-BD"/>
        </w:rPr>
        <w:t xml:space="preserve"> প্রকল্পের তালিকা:</w:t>
      </w:r>
    </w:p>
    <w:p w:rsidR="000B66ED" w:rsidRPr="000B66ED" w:rsidRDefault="000B66ED" w:rsidP="000B66ED">
      <w:pPr>
        <w:tabs>
          <w:tab w:val="left" w:pos="2130"/>
          <w:tab w:val="center" w:pos="4500"/>
        </w:tabs>
        <w:spacing w:after="0" w:line="240" w:lineRule="auto"/>
        <w:jc w:val="center"/>
        <w:rPr>
          <w:rFonts w:ascii="Nikosh" w:eastAsia="Times New Roman" w:hAnsi="Nikosh" w:cs="Nikosh"/>
          <w:b/>
          <w:bCs/>
          <w:cs/>
        </w:rPr>
      </w:pPr>
    </w:p>
    <w:p w:rsidR="000B66ED" w:rsidRPr="000B66ED" w:rsidRDefault="000B66ED" w:rsidP="000B66ED">
      <w:pPr>
        <w:tabs>
          <w:tab w:val="left" w:pos="3615"/>
          <w:tab w:val="center" w:pos="5040"/>
        </w:tabs>
        <w:spacing w:after="0" w:line="240" w:lineRule="auto"/>
        <w:jc w:val="center"/>
        <w:rPr>
          <w:rFonts w:ascii="Nikosh" w:hAnsi="Nikosh" w:cs="Nikosh"/>
          <w:b/>
          <w:bCs/>
          <w:sz w:val="2"/>
        </w:rPr>
      </w:pPr>
    </w:p>
    <w:p w:rsidR="000B66ED" w:rsidRPr="000B66ED" w:rsidRDefault="000B66ED" w:rsidP="000B66ED">
      <w:pPr>
        <w:tabs>
          <w:tab w:val="left" w:pos="3615"/>
          <w:tab w:val="center" w:pos="5040"/>
        </w:tabs>
        <w:spacing w:after="0" w:line="240" w:lineRule="auto"/>
        <w:jc w:val="center"/>
        <w:rPr>
          <w:rFonts w:ascii="Nikosh" w:eastAsia="Nikosh" w:hAnsi="Nikosh" w:cs="Nikosh"/>
          <w:b/>
          <w:bCs/>
          <w:sz w:val="28"/>
          <w:lang w:bidi="bn-BD"/>
        </w:rPr>
      </w:pPr>
      <w:r w:rsidRPr="000B66ED">
        <w:rPr>
          <w:rFonts w:ascii="Nikosh" w:eastAsia="Nikosh" w:hAnsi="Nikosh" w:cs="Nikosh"/>
          <w:b/>
          <w:bCs/>
          <w:sz w:val="28"/>
          <w:cs/>
          <w:lang w:bidi="bn-BD"/>
        </w:rPr>
        <w:t>উপজেলা-আদিতমারী,জেলা-লালমনিরহাট।</w:t>
      </w:r>
    </w:p>
    <w:p w:rsidR="000B66ED" w:rsidRPr="000B66ED" w:rsidRDefault="000B66ED" w:rsidP="000B66ED">
      <w:pPr>
        <w:tabs>
          <w:tab w:val="left" w:pos="3615"/>
          <w:tab w:val="center" w:pos="5040"/>
        </w:tabs>
        <w:spacing w:after="0" w:line="240" w:lineRule="auto"/>
        <w:jc w:val="center"/>
        <w:rPr>
          <w:rFonts w:ascii="Nikosh" w:eastAsia="Times New Roman" w:hAnsi="Nikosh" w:cs="Nikosh"/>
          <w:b/>
          <w:bCs/>
          <w:sz w:val="20"/>
        </w:rPr>
      </w:pPr>
    </w:p>
    <w:p w:rsidR="000B66ED" w:rsidRPr="000B66ED" w:rsidRDefault="000B66ED" w:rsidP="000B66ED">
      <w:pPr>
        <w:tabs>
          <w:tab w:val="left" w:pos="3615"/>
          <w:tab w:val="center" w:pos="5040"/>
        </w:tabs>
        <w:spacing w:after="0" w:line="240" w:lineRule="auto"/>
        <w:jc w:val="center"/>
        <w:rPr>
          <w:rFonts w:ascii="Nikosh" w:hAnsi="Nikosh" w:cs="Nikosh"/>
          <w:bCs/>
          <w:sz w:val="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1008"/>
        <w:gridCol w:w="6940"/>
        <w:gridCol w:w="1422"/>
      </w:tblGrid>
      <w:tr w:rsidR="000B66ED" w:rsidRPr="000B66ED" w:rsidTr="000B66E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tabs>
                <w:tab w:val="left" w:pos="3615"/>
                <w:tab w:val="center" w:pos="5040"/>
              </w:tabs>
              <w:spacing w:after="0" w:line="240" w:lineRule="auto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0B66ED">
              <w:rPr>
                <w:rFonts w:ascii="Nikosh" w:eastAsia="Nikosh" w:hAnsi="Nikosh" w:cs="Nikosh"/>
                <w:bCs/>
                <w:cs/>
                <w:lang w:bidi="bn-BD"/>
              </w:rPr>
              <w:t>ক্র:নং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tabs>
                <w:tab w:val="left" w:pos="3615"/>
                <w:tab w:val="center" w:pos="5040"/>
              </w:tabs>
              <w:spacing w:after="0" w:line="240" w:lineRule="auto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0B66ED">
              <w:rPr>
                <w:rFonts w:ascii="Nikosh" w:eastAsia="Nikosh" w:hAnsi="Nikosh" w:cs="Nikosh"/>
                <w:bCs/>
                <w:cs/>
                <w:lang w:bidi="bn-BD"/>
              </w:rPr>
              <w:t>ইউনিয়ন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tabs>
                <w:tab w:val="left" w:pos="3615"/>
                <w:tab w:val="center" w:pos="5040"/>
              </w:tabs>
              <w:spacing w:after="0" w:line="240" w:lineRule="auto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0B66ED">
              <w:rPr>
                <w:rFonts w:ascii="Nikosh" w:eastAsia="Nikosh" w:hAnsi="Nikosh" w:cs="Nikosh"/>
                <w:bCs/>
                <w:cs/>
                <w:lang w:bidi="bn-BD"/>
              </w:rPr>
              <w:t>প্রকল্পের নাম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tabs>
                <w:tab w:val="left" w:pos="3615"/>
                <w:tab w:val="center" w:pos="5040"/>
              </w:tabs>
              <w:spacing w:after="0" w:line="240" w:lineRule="auto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0B66ED">
              <w:rPr>
                <w:rFonts w:ascii="Nikosh" w:eastAsia="Nikosh" w:hAnsi="Nikosh" w:cs="Nikosh"/>
                <w:bCs/>
                <w:cs/>
                <w:lang w:bidi="bn-BD"/>
              </w:rPr>
              <w:t>বরাদ্দকৃত অর্থ</w:t>
            </w:r>
          </w:p>
        </w:tc>
      </w:tr>
      <w:tr w:rsidR="000B66ED" w:rsidRPr="000B66ED" w:rsidTr="000B66E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tabs>
                <w:tab w:val="left" w:pos="3615"/>
                <w:tab w:val="center" w:pos="5040"/>
              </w:tabs>
              <w:spacing w:after="0" w:line="240" w:lineRule="auto"/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r w:rsidRPr="000B66ED">
              <w:rPr>
                <w:rFonts w:ascii="Nikosh" w:eastAsia="Nikosh" w:hAnsi="Nikosh" w:cs="Nikosh"/>
                <w:bCs/>
                <w:lang w:bidi="bn-BD"/>
              </w:rPr>
              <w:t>১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tabs>
                <w:tab w:val="left" w:pos="3615"/>
                <w:tab w:val="center" w:pos="5040"/>
              </w:tabs>
              <w:spacing w:after="0" w:line="240" w:lineRule="auto"/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সাপ্টিবাড়ী</w:t>
            </w:r>
            <w:proofErr w:type="spellEnd"/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tabs>
                <w:tab w:val="left" w:pos="3615"/>
                <w:tab w:val="center" w:pos="5040"/>
              </w:tabs>
              <w:spacing w:after="0" w:line="240" w:lineRule="auto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দক্ষিণ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গিলাবাড়ী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জামে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মসজিদ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সংস্কার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tabs>
                <w:tab w:val="left" w:pos="3615"/>
                <w:tab w:val="center" w:pos="5040"/>
              </w:tabs>
              <w:spacing w:after="0" w:line="240" w:lineRule="auto"/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r w:rsidRPr="000B66ED">
              <w:rPr>
                <w:rFonts w:ascii="Nikosh" w:eastAsia="Nikosh" w:hAnsi="Nikosh" w:cs="Nikosh"/>
                <w:bCs/>
                <w:lang w:bidi="bn-BD"/>
              </w:rPr>
              <w:t>৬০,০০০/-</w:t>
            </w:r>
          </w:p>
        </w:tc>
      </w:tr>
      <w:tr w:rsidR="000B66ED" w:rsidRPr="000B66ED" w:rsidTr="000B66E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tabs>
                <w:tab w:val="left" w:pos="3615"/>
                <w:tab w:val="center" w:pos="5040"/>
              </w:tabs>
              <w:spacing w:after="0" w:line="240" w:lineRule="auto"/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r w:rsidRPr="000B66ED">
              <w:rPr>
                <w:rFonts w:ascii="Nikosh" w:eastAsia="Nikosh" w:hAnsi="Nikosh" w:cs="Nikosh"/>
                <w:bCs/>
                <w:lang w:bidi="bn-BD"/>
              </w:rPr>
              <w:t>২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tabs>
                <w:tab w:val="left" w:pos="3615"/>
                <w:tab w:val="center" w:pos="5040"/>
              </w:tabs>
              <w:spacing w:after="0" w:line="240" w:lineRule="auto"/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পলাশী</w:t>
            </w:r>
            <w:proofErr w:type="spellEnd"/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tabs>
                <w:tab w:val="left" w:pos="3615"/>
                <w:tab w:val="center" w:pos="5040"/>
              </w:tabs>
              <w:spacing w:after="0" w:line="240" w:lineRule="auto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নামুড়ী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পশ্চিমপাড়া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দারুল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হাদীস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রহমানিয়া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হাফিজিয়া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মাদ্রাসা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ও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এতিমখানা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সংস্কার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spacing w:after="0" w:line="240" w:lineRule="auto"/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r w:rsidRPr="000B66ED">
              <w:rPr>
                <w:rFonts w:ascii="Nikosh" w:eastAsia="Nikosh" w:hAnsi="Nikosh" w:cs="Nikosh"/>
                <w:bCs/>
                <w:lang w:bidi="bn-BD"/>
              </w:rPr>
              <w:t>৬০,০০০/-</w:t>
            </w:r>
          </w:p>
        </w:tc>
      </w:tr>
      <w:tr w:rsidR="000B66ED" w:rsidRPr="000B66ED" w:rsidTr="000B66E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tabs>
                <w:tab w:val="left" w:pos="3615"/>
                <w:tab w:val="center" w:pos="5040"/>
              </w:tabs>
              <w:spacing w:after="0" w:line="240" w:lineRule="auto"/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r w:rsidRPr="000B66ED">
              <w:rPr>
                <w:rFonts w:ascii="Nikosh" w:eastAsia="Nikosh" w:hAnsi="Nikosh" w:cs="Nikosh"/>
                <w:bCs/>
                <w:lang w:bidi="bn-BD"/>
              </w:rPr>
              <w:t>৩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tabs>
                <w:tab w:val="left" w:pos="3615"/>
                <w:tab w:val="center" w:pos="5040"/>
              </w:tabs>
              <w:spacing w:after="0" w:line="240" w:lineRule="auto"/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পলাশী</w:t>
            </w:r>
            <w:proofErr w:type="spellEnd"/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tabs>
                <w:tab w:val="left" w:pos="3615"/>
                <w:tab w:val="center" w:pos="5040"/>
              </w:tabs>
              <w:spacing w:after="0" w:line="240" w:lineRule="auto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পলাশী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ইউনিয়ন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গণগ্রন্থাগার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সংস্কার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spacing w:after="0" w:line="240" w:lineRule="auto"/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r w:rsidRPr="000B66ED">
              <w:rPr>
                <w:rFonts w:ascii="Nikosh" w:eastAsia="Nikosh" w:hAnsi="Nikosh" w:cs="Nikosh"/>
                <w:bCs/>
                <w:lang w:bidi="bn-BD"/>
              </w:rPr>
              <w:t>৬০,০০০/-</w:t>
            </w:r>
          </w:p>
        </w:tc>
      </w:tr>
      <w:tr w:rsidR="000B66ED" w:rsidRPr="000B66ED" w:rsidTr="000B66E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tabs>
                <w:tab w:val="left" w:pos="3615"/>
                <w:tab w:val="center" w:pos="5040"/>
              </w:tabs>
              <w:spacing w:after="0" w:line="240" w:lineRule="auto"/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r w:rsidRPr="000B66ED">
              <w:rPr>
                <w:rFonts w:ascii="Nikosh" w:eastAsia="Nikosh" w:hAnsi="Nikosh" w:cs="Nikosh"/>
                <w:bCs/>
                <w:lang w:bidi="bn-BD"/>
              </w:rPr>
              <w:t>৪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tabs>
                <w:tab w:val="left" w:pos="3615"/>
                <w:tab w:val="center" w:pos="5040"/>
              </w:tabs>
              <w:spacing w:after="0" w:line="240" w:lineRule="auto"/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পলাশী</w:t>
            </w:r>
            <w:proofErr w:type="spellEnd"/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tabs>
                <w:tab w:val="left" w:pos="3615"/>
                <w:tab w:val="center" w:pos="5040"/>
              </w:tabs>
              <w:spacing w:after="0" w:line="240" w:lineRule="auto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দোলাপাড়া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সার্বজনিন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মহা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শ্মশানঘাট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সংস্কার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spacing w:after="0" w:line="240" w:lineRule="auto"/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r w:rsidRPr="000B66ED">
              <w:rPr>
                <w:rFonts w:ascii="Nikosh" w:eastAsia="Nikosh" w:hAnsi="Nikosh" w:cs="Nikosh"/>
                <w:bCs/>
                <w:lang w:bidi="bn-BD"/>
              </w:rPr>
              <w:t>৫০,০০০/-</w:t>
            </w:r>
          </w:p>
        </w:tc>
      </w:tr>
      <w:tr w:rsidR="000B66ED" w:rsidRPr="000B66ED" w:rsidTr="000B66E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tabs>
                <w:tab w:val="left" w:pos="3615"/>
                <w:tab w:val="center" w:pos="5040"/>
              </w:tabs>
              <w:spacing w:after="0" w:line="240" w:lineRule="auto"/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r w:rsidRPr="000B66ED">
              <w:rPr>
                <w:rFonts w:ascii="Nikosh" w:eastAsia="Nikosh" w:hAnsi="Nikosh" w:cs="Nikosh"/>
                <w:bCs/>
                <w:lang w:bidi="bn-BD"/>
              </w:rPr>
              <w:t>৫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tabs>
                <w:tab w:val="left" w:pos="3615"/>
                <w:tab w:val="center" w:pos="5040"/>
              </w:tabs>
              <w:spacing w:after="0" w:line="240" w:lineRule="auto"/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ভাদাই</w:t>
            </w:r>
            <w:proofErr w:type="spellEnd"/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tabs>
                <w:tab w:val="left" w:pos="3615"/>
                <w:tab w:val="center" w:pos="5040"/>
              </w:tabs>
              <w:spacing w:after="0" w:line="240" w:lineRule="auto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০৯নং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ওয়ার্ডের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অনন্ত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মাষ্টারের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মন্দির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সংস্কার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spacing w:after="0" w:line="240" w:lineRule="auto"/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r w:rsidRPr="000B66ED">
              <w:rPr>
                <w:rFonts w:ascii="Nikosh" w:eastAsia="Nikosh" w:hAnsi="Nikosh" w:cs="Nikosh"/>
                <w:bCs/>
                <w:lang w:bidi="bn-BD"/>
              </w:rPr>
              <w:t>৫০,০০০/-</w:t>
            </w:r>
          </w:p>
        </w:tc>
      </w:tr>
      <w:tr w:rsidR="000B66ED" w:rsidRPr="000B66ED" w:rsidTr="000B66E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tabs>
                <w:tab w:val="left" w:pos="3615"/>
                <w:tab w:val="center" w:pos="5040"/>
              </w:tabs>
              <w:spacing w:after="0" w:line="240" w:lineRule="auto"/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r w:rsidRPr="000B66ED">
              <w:rPr>
                <w:rFonts w:ascii="Nikosh" w:eastAsia="Nikosh" w:hAnsi="Nikosh" w:cs="Nikosh"/>
                <w:bCs/>
                <w:lang w:bidi="bn-BD"/>
              </w:rPr>
              <w:t>৬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tabs>
                <w:tab w:val="left" w:pos="3615"/>
                <w:tab w:val="center" w:pos="5040"/>
              </w:tabs>
              <w:spacing w:after="0" w:line="240" w:lineRule="auto"/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সারপুকুর</w:t>
            </w:r>
            <w:proofErr w:type="spellEnd"/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tabs>
                <w:tab w:val="left" w:pos="3615"/>
                <w:tab w:val="center" w:pos="5040"/>
              </w:tabs>
              <w:spacing w:after="0" w:line="240" w:lineRule="auto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খারুভাজ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ঈদগাহ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মাঠে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মাটি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ভরাট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করণ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spacing w:after="0" w:line="240" w:lineRule="auto"/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r w:rsidRPr="000B66ED">
              <w:rPr>
                <w:rFonts w:ascii="Nikosh" w:eastAsia="Nikosh" w:hAnsi="Nikosh" w:cs="Nikosh"/>
                <w:bCs/>
                <w:lang w:bidi="bn-BD"/>
              </w:rPr>
              <w:t>৭০,০০০/-</w:t>
            </w:r>
          </w:p>
        </w:tc>
      </w:tr>
      <w:tr w:rsidR="000B66ED" w:rsidRPr="000B66ED" w:rsidTr="000B66E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tabs>
                <w:tab w:val="left" w:pos="3615"/>
                <w:tab w:val="center" w:pos="5040"/>
              </w:tabs>
              <w:spacing w:after="0" w:line="240" w:lineRule="auto"/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r w:rsidRPr="000B66ED">
              <w:rPr>
                <w:rFonts w:ascii="Nikosh" w:eastAsia="Nikosh" w:hAnsi="Nikosh" w:cs="Nikosh"/>
                <w:bCs/>
                <w:lang w:bidi="bn-BD"/>
              </w:rPr>
              <w:t>৭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tabs>
                <w:tab w:val="left" w:pos="3615"/>
                <w:tab w:val="center" w:pos="5040"/>
              </w:tabs>
              <w:spacing w:after="0" w:line="240" w:lineRule="auto"/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ভেলাবাড়ী</w:t>
            </w:r>
            <w:proofErr w:type="spellEnd"/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tabs>
                <w:tab w:val="left" w:pos="3615"/>
                <w:tab w:val="center" w:pos="5040"/>
              </w:tabs>
              <w:spacing w:after="0" w:line="240" w:lineRule="auto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হাজীগঞ্জ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বকশীটারী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গণকবরস্থান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সংস্কার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spacing w:after="0" w:line="240" w:lineRule="auto"/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r w:rsidRPr="000B66ED">
              <w:rPr>
                <w:rFonts w:ascii="Nikosh" w:eastAsia="Nikosh" w:hAnsi="Nikosh" w:cs="Nikosh"/>
                <w:bCs/>
                <w:lang w:bidi="bn-BD"/>
              </w:rPr>
              <w:t>৭০,০০০/-</w:t>
            </w:r>
          </w:p>
        </w:tc>
      </w:tr>
      <w:tr w:rsidR="000B66ED" w:rsidRPr="000B66ED" w:rsidTr="000B66E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tabs>
                <w:tab w:val="left" w:pos="3615"/>
                <w:tab w:val="center" w:pos="5040"/>
              </w:tabs>
              <w:spacing w:after="0" w:line="240" w:lineRule="auto"/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r w:rsidRPr="000B66ED">
              <w:rPr>
                <w:rFonts w:ascii="Nikosh" w:eastAsia="Nikosh" w:hAnsi="Nikosh" w:cs="Nikosh"/>
                <w:bCs/>
                <w:lang w:bidi="bn-BD"/>
              </w:rPr>
              <w:t>৮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tabs>
                <w:tab w:val="left" w:pos="3615"/>
                <w:tab w:val="center" w:pos="5040"/>
              </w:tabs>
              <w:spacing w:after="0" w:line="240" w:lineRule="auto"/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পলাশী</w:t>
            </w:r>
            <w:proofErr w:type="spellEnd"/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tabs>
                <w:tab w:val="left" w:pos="3615"/>
                <w:tab w:val="center" w:pos="5040"/>
              </w:tabs>
              <w:spacing w:after="0" w:line="240" w:lineRule="auto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মৎস্যপাড়া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জামে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মসজিদের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পার্শে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কবরস্থান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সংস্কার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spacing w:after="0" w:line="240" w:lineRule="auto"/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r w:rsidRPr="000B66ED">
              <w:rPr>
                <w:rFonts w:ascii="Nikosh" w:eastAsia="Nikosh" w:hAnsi="Nikosh" w:cs="Nikosh"/>
                <w:bCs/>
                <w:lang w:bidi="bn-BD"/>
              </w:rPr>
              <w:t>৫০,০০০/-</w:t>
            </w:r>
          </w:p>
        </w:tc>
      </w:tr>
      <w:tr w:rsidR="000B66ED" w:rsidRPr="000B66ED" w:rsidTr="000B66E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tabs>
                <w:tab w:val="left" w:pos="3615"/>
                <w:tab w:val="center" w:pos="5040"/>
              </w:tabs>
              <w:spacing w:after="0" w:line="240" w:lineRule="auto"/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r w:rsidRPr="000B66ED">
              <w:rPr>
                <w:rFonts w:ascii="Nikosh" w:eastAsia="Nikosh" w:hAnsi="Nikosh" w:cs="Nikosh"/>
                <w:bCs/>
                <w:lang w:bidi="bn-BD"/>
              </w:rPr>
              <w:t>৯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tabs>
                <w:tab w:val="left" w:pos="3615"/>
                <w:tab w:val="center" w:pos="5040"/>
              </w:tabs>
              <w:spacing w:after="0" w:line="240" w:lineRule="auto"/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পলাশী</w:t>
            </w:r>
            <w:proofErr w:type="spellEnd"/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tabs>
                <w:tab w:val="left" w:pos="3615"/>
                <w:tab w:val="center" w:pos="5040"/>
              </w:tabs>
              <w:spacing w:after="0" w:line="240" w:lineRule="auto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০৫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নং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ওয়ার্ডের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মুজিবরের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বাড়ী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হতে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আকবরের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মসজিদ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পর্যন্ত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রাস্তা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সংস্কার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spacing w:after="0" w:line="240" w:lineRule="auto"/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r w:rsidRPr="000B66ED">
              <w:rPr>
                <w:rFonts w:ascii="Nikosh" w:eastAsia="Nikosh" w:hAnsi="Nikosh" w:cs="Nikosh"/>
                <w:bCs/>
                <w:lang w:bidi="bn-BD"/>
              </w:rPr>
              <w:t>৬০,০০০/-</w:t>
            </w:r>
          </w:p>
        </w:tc>
      </w:tr>
      <w:tr w:rsidR="000B66ED" w:rsidRPr="000B66ED" w:rsidTr="000B66E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tabs>
                <w:tab w:val="left" w:pos="3615"/>
                <w:tab w:val="center" w:pos="5040"/>
              </w:tabs>
              <w:spacing w:after="0" w:line="240" w:lineRule="auto"/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r w:rsidRPr="000B66ED">
              <w:rPr>
                <w:rFonts w:ascii="Nikosh" w:eastAsia="Nikosh" w:hAnsi="Nikosh" w:cs="Nikosh"/>
                <w:bCs/>
                <w:lang w:bidi="bn-BD"/>
              </w:rPr>
              <w:t>১০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tabs>
                <w:tab w:val="left" w:pos="3615"/>
                <w:tab w:val="center" w:pos="5040"/>
              </w:tabs>
              <w:spacing w:after="0" w:line="240" w:lineRule="auto"/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পলাশী</w:t>
            </w:r>
            <w:proofErr w:type="spellEnd"/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tabs>
                <w:tab w:val="left" w:pos="3615"/>
                <w:tab w:val="center" w:pos="5040"/>
              </w:tabs>
              <w:spacing w:after="0" w:line="240" w:lineRule="auto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কাচারীরপাড়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মসজিদ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সংলগ্ন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রাস্তা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হতে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দক্ষিণে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বসিরের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বাড়ী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পর্যন্ত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রাস্তা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সংস্কার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spacing w:after="0" w:line="240" w:lineRule="auto"/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r w:rsidRPr="000B66ED">
              <w:rPr>
                <w:rFonts w:ascii="Nikosh" w:eastAsia="Nikosh" w:hAnsi="Nikosh" w:cs="Nikosh"/>
                <w:bCs/>
                <w:lang w:bidi="bn-BD"/>
              </w:rPr>
              <w:t>৬০,০০০/-</w:t>
            </w:r>
          </w:p>
        </w:tc>
      </w:tr>
      <w:tr w:rsidR="000B66ED" w:rsidRPr="000B66ED" w:rsidTr="000B66E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tabs>
                <w:tab w:val="left" w:pos="3615"/>
                <w:tab w:val="center" w:pos="5040"/>
              </w:tabs>
              <w:spacing w:after="0" w:line="240" w:lineRule="auto"/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r w:rsidRPr="000B66ED">
              <w:rPr>
                <w:rFonts w:ascii="Nikosh" w:eastAsia="Nikosh" w:hAnsi="Nikosh" w:cs="Nikosh"/>
                <w:bCs/>
                <w:lang w:bidi="bn-BD"/>
              </w:rPr>
              <w:t>১১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tabs>
                <w:tab w:val="left" w:pos="3615"/>
                <w:tab w:val="center" w:pos="5040"/>
              </w:tabs>
              <w:spacing w:after="0" w:line="240" w:lineRule="auto"/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পলাশী</w:t>
            </w:r>
            <w:proofErr w:type="spellEnd"/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tabs>
                <w:tab w:val="left" w:pos="3615"/>
                <w:tab w:val="center" w:pos="5040"/>
              </w:tabs>
              <w:spacing w:after="0" w:line="240" w:lineRule="auto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দেওডোবা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আহম্মদীয়া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জামে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মসজিদ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সংস্কার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spacing w:after="0" w:line="240" w:lineRule="auto"/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r w:rsidRPr="000B66ED">
              <w:rPr>
                <w:rFonts w:ascii="Nikosh" w:eastAsia="Nikosh" w:hAnsi="Nikosh" w:cs="Nikosh"/>
                <w:bCs/>
                <w:lang w:bidi="bn-BD"/>
              </w:rPr>
              <w:t>৭০,০০০/-</w:t>
            </w:r>
          </w:p>
        </w:tc>
      </w:tr>
      <w:tr w:rsidR="000B66ED" w:rsidRPr="000B66ED" w:rsidTr="000B66E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tabs>
                <w:tab w:val="left" w:pos="3615"/>
                <w:tab w:val="center" w:pos="5040"/>
              </w:tabs>
              <w:spacing w:after="0" w:line="240" w:lineRule="auto"/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r w:rsidRPr="000B66ED">
              <w:rPr>
                <w:rFonts w:ascii="Nikosh" w:eastAsia="Nikosh" w:hAnsi="Nikosh" w:cs="Nikosh"/>
                <w:bCs/>
                <w:lang w:bidi="bn-BD"/>
              </w:rPr>
              <w:t>১২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tabs>
                <w:tab w:val="left" w:pos="3615"/>
                <w:tab w:val="center" w:pos="5040"/>
              </w:tabs>
              <w:spacing w:after="0" w:line="240" w:lineRule="auto"/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পলাশী</w:t>
            </w:r>
            <w:proofErr w:type="spellEnd"/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tabs>
                <w:tab w:val="left" w:pos="3615"/>
                <w:tab w:val="center" w:pos="5040"/>
              </w:tabs>
              <w:spacing w:after="0" w:line="240" w:lineRule="auto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খামারটারী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জামে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মসজিদ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সংস্কার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spacing w:after="0" w:line="240" w:lineRule="auto"/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r w:rsidRPr="000B66ED">
              <w:rPr>
                <w:rFonts w:ascii="Nikosh" w:eastAsia="Nikosh" w:hAnsi="Nikosh" w:cs="Nikosh"/>
                <w:bCs/>
                <w:lang w:bidi="bn-BD"/>
              </w:rPr>
              <w:t>৬০,০০০/-</w:t>
            </w:r>
          </w:p>
        </w:tc>
      </w:tr>
      <w:tr w:rsidR="000B66ED" w:rsidRPr="000B66ED" w:rsidTr="000B66E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tabs>
                <w:tab w:val="left" w:pos="3615"/>
                <w:tab w:val="center" w:pos="5040"/>
              </w:tabs>
              <w:spacing w:after="0" w:line="240" w:lineRule="auto"/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r w:rsidRPr="000B66ED">
              <w:rPr>
                <w:rFonts w:ascii="Nikosh" w:eastAsia="Nikosh" w:hAnsi="Nikosh" w:cs="Nikosh"/>
                <w:bCs/>
                <w:lang w:bidi="bn-BD"/>
              </w:rPr>
              <w:t>১৩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tabs>
                <w:tab w:val="left" w:pos="3615"/>
                <w:tab w:val="center" w:pos="5040"/>
              </w:tabs>
              <w:spacing w:after="0" w:line="240" w:lineRule="auto"/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পলাশী</w:t>
            </w:r>
            <w:proofErr w:type="spellEnd"/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tabs>
                <w:tab w:val="left" w:pos="3615"/>
                <w:tab w:val="center" w:pos="5040"/>
              </w:tabs>
              <w:spacing w:after="0" w:line="240" w:lineRule="auto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০২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নং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ওয়ার্ডের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মহুবারের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বাড়ী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হতে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আব্দারের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বাড়ী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পর্যন্ত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রাস্তা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সংস্কার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spacing w:after="0" w:line="240" w:lineRule="auto"/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r w:rsidRPr="000B66ED">
              <w:rPr>
                <w:rFonts w:ascii="Nikosh" w:eastAsia="Nikosh" w:hAnsi="Nikosh" w:cs="Nikosh"/>
                <w:bCs/>
                <w:lang w:bidi="bn-BD"/>
              </w:rPr>
              <w:t>৬০,০০০/-</w:t>
            </w:r>
          </w:p>
        </w:tc>
      </w:tr>
      <w:tr w:rsidR="000B66ED" w:rsidRPr="000B66ED" w:rsidTr="000B66E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tabs>
                <w:tab w:val="left" w:pos="3615"/>
                <w:tab w:val="center" w:pos="5040"/>
              </w:tabs>
              <w:spacing w:after="0" w:line="240" w:lineRule="auto"/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r w:rsidRPr="000B66ED">
              <w:rPr>
                <w:rFonts w:ascii="Nikosh" w:eastAsia="Nikosh" w:hAnsi="Nikosh" w:cs="Nikosh"/>
                <w:bCs/>
                <w:lang w:bidi="bn-BD"/>
              </w:rPr>
              <w:t>১৪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D" w:rsidRPr="000B66ED" w:rsidRDefault="000B66ED" w:rsidP="000B66ED">
            <w:pPr>
              <w:tabs>
                <w:tab w:val="left" w:pos="3615"/>
                <w:tab w:val="center" w:pos="5040"/>
              </w:tabs>
              <w:spacing w:after="0" w:line="240" w:lineRule="auto"/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tabs>
                <w:tab w:val="left" w:pos="3615"/>
                <w:tab w:val="center" w:pos="5040"/>
              </w:tabs>
              <w:spacing w:after="0" w:line="240" w:lineRule="auto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বাবুলের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বাড়ী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হতে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রফিকুলের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বাড়ী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পর্যন্ত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রাস্তা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সংস্কার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spacing w:after="0" w:line="240" w:lineRule="auto"/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r w:rsidRPr="000B66ED">
              <w:rPr>
                <w:rFonts w:ascii="Nikosh" w:eastAsia="Nikosh" w:hAnsi="Nikosh" w:cs="Nikosh"/>
                <w:bCs/>
                <w:lang w:bidi="bn-BD"/>
              </w:rPr>
              <w:t>৬০,০০০/-</w:t>
            </w:r>
          </w:p>
        </w:tc>
      </w:tr>
      <w:tr w:rsidR="000B66ED" w:rsidRPr="000B66ED" w:rsidTr="000B66E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tabs>
                <w:tab w:val="left" w:pos="3615"/>
                <w:tab w:val="center" w:pos="5040"/>
              </w:tabs>
              <w:spacing w:after="0" w:line="240" w:lineRule="auto"/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r w:rsidRPr="000B66ED">
              <w:rPr>
                <w:rFonts w:ascii="Nikosh" w:eastAsia="Nikosh" w:hAnsi="Nikosh" w:cs="Nikosh"/>
                <w:bCs/>
                <w:lang w:bidi="bn-BD"/>
              </w:rPr>
              <w:t>১৫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tabs>
                <w:tab w:val="left" w:pos="3615"/>
                <w:tab w:val="center" w:pos="5040"/>
              </w:tabs>
              <w:spacing w:after="0" w:line="240" w:lineRule="auto"/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পলাশী</w:t>
            </w:r>
            <w:proofErr w:type="spellEnd"/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tabs>
                <w:tab w:val="left" w:pos="3615"/>
                <w:tab w:val="center" w:pos="5040"/>
              </w:tabs>
              <w:spacing w:after="0" w:line="240" w:lineRule="auto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মদনপুর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ডিবের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পাড়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হতে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সুলতানের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বাড়ী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পর্যন্ত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রাস্তা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সংস্কার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spacing w:after="0" w:line="240" w:lineRule="auto"/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r w:rsidRPr="000B66ED">
              <w:rPr>
                <w:rFonts w:ascii="Nikosh" w:eastAsia="Nikosh" w:hAnsi="Nikosh" w:cs="Nikosh"/>
                <w:bCs/>
                <w:lang w:bidi="bn-BD"/>
              </w:rPr>
              <w:t>৬০,০০০/-</w:t>
            </w:r>
          </w:p>
        </w:tc>
      </w:tr>
      <w:tr w:rsidR="000B66ED" w:rsidRPr="000B66ED" w:rsidTr="000B66E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tabs>
                <w:tab w:val="left" w:pos="3615"/>
                <w:tab w:val="center" w:pos="5040"/>
              </w:tabs>
              <w:spacing w:after="0" w:line="240" w:lineRule="auto"/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r w:rsidRPr="000B66ED">
              <w:rPr>
                <w:rFonts w:ascii="Nikosh" w:eastAsia="Nikosh" w:hAnsi="Nikosh" w:cs="Nikosh"/>
                <w:bCs/>
                <w:lang w:bidi="bn-BD"/>
              </w:rPr>
              <w:t>১৬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tabs>
                <w:tab w:val="left" w:pos="3615"/>
                <w:tab w:val="center" w:pos="5040"/>
              </w:tabs>
              <w:spacing w:after="0" w:line="240" w:lineRule="auto"/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পলাশী</w:t>
            </w:r>
            <w:proofErr w:type="spellEnd"/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tabs>
                <w:tab w:val="left" w:pos="3615"/>
                <w:tab w:val="center" w:pos="5040"/>
              </w:tabs>
              <w:spacing w:after="0" w:line="240" w:lineRule="auto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নামুড়ী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গাউছিয়া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হাফিজিয়া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মাদ্রাসা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ও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এতিমখানা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সংস্কার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spacing w:after="0" w:line="240" w:lineRule="auto"/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r w:rsidRPr="000B66ED">
              <w:rPr>
                <w:rFonts w:ascii="Nikosh" w:eastAsia="Nikosh" w:hAnsi="Nikosh" w:cs="Nikosh"/>
                <w:bCs/>
                <w:lang w:bidi="bn-BD"/>
              </w:rPr>
              <w:t>৬০,০০০/-</w:t>
            </w:r>
          </w:p>
        </w:tc>
      </w:tr>
      <w:tr w:rsidR="000B66ED" w:rsidRPr="000B66ED" w:rsidTr="000B66E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tabs>
                <w:tab w:val="left" w:pos="3615"/>
                <w:tab w:val="center" w:pos="5040"/>
              </w:tabs>
              <w:spacing w:after="0" w:line="240" w:lineRule="auto"/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r w:rsidRPr="000B66ED">
              <w:rPr>
                <w:rFonts w:ascii="Nikosh" w:eastAsia="Nikosh" w:hAnsi="Nikosh" w:cs="Nikosh"/>
                <w:bCs/>
                <w:lang w:bidi="bn-BD"/>
              </w:rPr>
              <w:t>১৭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tabs>
                <w:tab w:val="left" w:pos="3615"/>
                <w:tab w:val="center" w:pos="5040"/>
              </w:tabs>
              <w:spacing w:after="0" w:line="240" w:lineRule="auto"/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ভাদাই</w:t>
            </w:r>
            <w:proofErr w:type="spellEnd"/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tabs>
                <w:tab w:val="left" w:pos="3615"/>
                <w:tab w:val="center" w:pos="5040"/>
              </w:tabs>
              <w:spacing w:after="0" w:line="240" w:lineRule="auto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০২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নং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ওয়ার্ডের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ভেলকুর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মোড়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হতে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নজুর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বাড়ী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পর্যন্ত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রাস্তা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সংস্কার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spacing w:after="0" w:line="240" w:lineRule="auto"/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r w:rsidRPr="000B66ED">
              <w:rPr>
                <w:rFonts w:ascii="Nikosh" w:eastAsia="Nikosh" w:hAnsi="Nikosh" w:cs="Nikosh"/>
                <w:bCs/>
                <w:lang w:bidi="bn-BD"/>
              </w:rPr>
              <w:t>৬০,০০০/-</w:t>
            </w:r>
          </w:p>
        </w:tc>
      </w:tr>
      <w:tr w:rsidR="000B66ED" w:rsidRPr="000B66ED" w:rsidTr="000B66E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tabs>
                <w:tab w:val="left" w:pos="3615"/>
                <w:tab w:val="center" w:pos="5040"/>
              </w:tabs>
              <w:spacing w:after="0" w:line="240" w:lineRule="auto"/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r w:rsidRPr="000B66ED">
              <w:rPr>
                <w:rFonts w:ascii="Nikosh" w:eastAsia="Nikosh" w:hAnsi="Nikosh" w:cs="Nikosh"/>
                <w:bCs/>
                <w:lang w:bidi="bn-BD"/>
              </w:rPr>
              <w:t>১৮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D" w:rsidRPr="000B66ED" w:rsidRDefault="000B66ED" w:rsidP="000B66ED">
            <w:pPr>
              <w:tabs>
                <w:tab w:val="left" w:pos="3615"/>
                <w:tab w:val="center" w:pos="5040"/>
              </w:tabs>
              <w:spacing w:after="0" w:line="240" w:lineRule="auto"/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tabs>
                <w:tab w:val="left" w:pos="3615"/>
                <w:tab w:val="center" w:pos="5040"/>
              </w:tabs>
              <w:spacing w:after="0" w:line="240" w:lineRule="auto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রজব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আলীর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চৌপথি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হতে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প্রতাপের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বাড়ী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পর্যন্ত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রাস্তা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সংস্কার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spacing w:after="0" w:line="240" w:lineRule="auto"/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r w:rsidRPr="000B66ED">
              <w:rPr>
                <w:rFonts w:ascii="Nikosh" w:eastAsia="Nikosh" w:hAnsi="Nikosh" w:cs="Nikosh"/>
                <w:bCs/>
                <w:lang w:bidi="bn-BD"/>
              </w:rPr>
              <w:t>৬০,০০০/-</w:t>
            </w:r>
          </w:p>
        </w:tc>
      </w:tr>
      <w:tr w:rsidR="000B66ED" w:rsidRPr="000B66ED" w:rsidTr="000B66E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tabs>
                <w:tab w:val="left" w:pos="3615"/>
                <w:tab w:val="center" w:pos="5040"/>
              </w:tabs>
              <w:spacing w:after="0" w:line="240" w:lineRule="auto"/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r w:rsidRPr="000B66ED">
              <w:rPr>
                <w:rFonts w:ascii="Nikosh" w:eastAsia="Nikosh" w:hAnsi="Nikosh" w:cs="Nikosh"/>
                <w:bCs/>
                <w:lang w:bidi="bn-BD"/>
              </w:rPr>
              <w:t>১৯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tabs>
                <w:tab w:val="left" w:pos="3615"/>
                <w:tab w:val="center" w:pos="5040"/>
              </w:tabs>
              <w:spacing w:after="0" w:line="240" w:lineRule="auto"/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সারপুকুর</w:t>
            </w:r>
            <w:proofErr w:type="spellEnd"/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tabs>
                <w:tab w:val="left" w:pos="3615"/>
                <w:tab w:val="center" w:pos="5040"/>
              </w:tabs>
              <w:spacing w:after="0" w:line="240" w:lineRule="auto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নুরনবীর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বাড়ী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হতে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দেলোয়ারের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বাড়ী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পর্যন্ত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রাস্তা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সংস্কার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spacing w:after="0" w:line="240" w:lineRule="auto"/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r w:rsidRPr="000B66ED">
              <w:rPr>
                <w:rFonts w:ascii="Nikosh" w:eastAsia="Nikosh" w:hAnsi="Nikosh" w:cs="Nikosh"/>
                <w:bCs/>
                <w:lang w:bidi="bn-BD"/>
              </w:rPr>
              <w:t>৬০,০০০/-</w:t>
            </w:r>
          </w:p>
        </w:tc>
      </w:tr>
      <w:tr w:rsidR="000B66ED" w:rsidRPr="000B66ED" w:rsidTr="000B66E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tabs>
                <w:tab w:val="left" w:pos="3615"/>
                <w:tab w:val="center" w:pos="5040"/>
              </w:tabs>
              <w:spacing w:after="0" w:line="240" w:lineRule="auto"/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r w:rsidRPr="000B66ED">
              <w:rPr>
                <w:rFonts w:ascii="Nikosh" w:eastAsia="Nikosh" w:hAnsi="Nikosh" w:cs="Nikosh"/>
                <w:bCs/>
                <w:lang w:bidi="bn-BD"/>
              </w:rPr>
              <w:t>২০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tabs>
                <w:tab w:val="left" w:pos="3615"/>
                <w:tab w:val="center" w:pos="5040"/>
              </w:tabs>
              <w:spacing w:after="0" w:line="240" w:lineRule="auto"/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কমলাবাড়ী</w:t>
            </w:r>
            <w:proofErr w:type="spellEnd"/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tabs>
                <w:tab w:val="left" w:pos="3615"/>
                <w:tab w:val="center" w:pos="5040"/>
              </w:tabs>
              <w:spacing w:after="0" w:line="240" w:lineRule="auto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চন্দনপাট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কালীর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চড়া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সুনীল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বাবুর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বাড়ীর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পার্শের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মন্দির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সংস্কার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spacing w:after="0" w:line="240" w:lineRule="auto"/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r w:rsidRPr="000B66ED">
              <w:rPr>
                <w:rFonts w:ascii="Nikosh" w:eastAsia="Nikosh" w:hAnsi="Nikosh" w:cs="Nikosh"/>
                <w:bCs/>
                <w:lang w:bidi="bn-BD"/>
              </w:rPr>
              <w:t>৫০,০০০/-</w:t>
            </w:r>
          </w:p>
        </w:tc>
      </w:tr>
      <w:tr w:rsidR="000B66ED" w:rsidRPr="000B66ED" w:rsidTr="000B66E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tabs>
                <w:tab w:val="left" w:pos="3615"/>
                <w:tab w:val="center" w:pos="5040"/>
              </w:tabs>
              <w:spacing w:after="0" w:line="240" w:lineRule="auto"/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r w:rsidRPr="000B66ED">
              <w:rPr>
                <w:rFonts w:ascii="Nikosh" w:eastAsia="Nikosh" w:hAnsi="Nikosh" w:cs="Nikosh"/>
                <w:bCs/>
                <w:lang w:bidi="bn-BD"/>
              </w:rPr>
              <w:t>২১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tabs>
                <w:tab w:val="left" w:pos="3615"/>
                <w:tab w:val="center" w:pos="5040"/>
              </w:tabs>
              <w:spacing w:after="0" w:line="240" w:lineRule="auto"/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কমলাবাড়ী</w:t>
            </w:r>
            <w:proofErr w:type="spellEnd"/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tabs>
                <w:tab w:val="left" w:pos="3615"/>
                <w:tab w:val="center" w:pos="5040"/>
              </w:tabs>
              <w:spacing w:after="0" w:line="240" w:lineRule="auto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চন্দনপাট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ময়নার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চড়া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হাইদুলের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বাড়ী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হতে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সামসুদ্দিনের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বাড়ী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পর্যন্ত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রাস্তা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সংস্কার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spacing w:after="0" w:line="240" w:lineRule="auto"/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r w:rsidRPr="000B66ED">
              <w:rPr>
                <w:rFonts w:ascii="Nikosh" w:eastAsia="Nikosh" w:hAnsi="Nikosh" w:cs="Nikosh"/>
                <w:bCs/>
                <w:lang w:bidi="bn-BD"/>
              </w:rPr>
              <w:t>৬০,০০০/-</w:t>
            </w:r>
          </w:p>
        </w:tc>
      </w:tr>
      <w:tr w:rsidR="000B66ED" w:rsidRPr="000B66ED" w:rsidTr="000B66E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tabs>
                <w:tab w:val="left" w:pos="3615"/>
                <w:tab w:val="center" w:pos="5040"/>
              </w:tabs>
              <w:spacing w:after="0" w:line="240" w:lineRule="auto"/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r w:rsidRPr="000B66ED">
              <w:rPr>
                <w:rFonts w:ascii="Nikosh" w:eastAsia="Nikosh" w:hAnsi="Nikosh" w:cs="Nikosh"/>
                <w:bCs/>
                <w:lang w:bidi="bn-BD"/>
              </w:rPr>
              <w:t>২২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tabs>
                <w:tab w:val="left" w:pos="3615"/>
                <w:tab w:val="center" w:pos="5040"/>
              </w:tabs>
              <w:spacing w:after="0" w:line="240" w:lineRule="auto"/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দূর্গাপুর</w:t>
            </w:r>
            <w:proofErr w:type="spellEnd"/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tabs>
                <w:tab w:val="left" w:pos="3615"/>
                <w:tab w:val="center" w:pos="5040"/>
              </w:tabs>
              <w:spacing w:after="0" w:line="240" w:lineRule="auto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উত্তর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গোবধা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মাষ্টারপাড়া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জামে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মসজিদ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সংস্কার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spacing w:after="0" w:line="240" w:lineRule="auto"/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r w:rsidRPr="000B66ED">
              <w:rPr>
                <w:rFonts w:ascii="Nikosh" w:eastAsia="Nikosh" w:hAnsi="Nikosh" w:cs="Nikosh"/>
                <w:bCs/>
                <w:lang w:bidi="bn-BD"/>
              </w:rPr>
              <w:t>৫০,০০০/-</w:t>
            </w:r>
          </w:p>
        </w:tc>
      </w:tr>
      <w:tr w:rsidR="000B66ED" w:rsidRPr="000B66ED" w:rsidTr="000B66E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tabs>
                <w:tab w:val="left" w:pos="3615"/>
                <w:tab w:val="center" w:pos="5040"/>
              </w:tabs>
              <w:spacing w:after="0" w:line="240" w:lineRule="auto"/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r w:rsidRPr="000B66ED">
              <w:rPr>
                <w:rFonts w:ascii="Nikosh" w:eastAsia="Nikosh" w:hAnsi="Nikosh" w:cs="Nikosh"/>
                <w:bCs/>
                <w:lang w:bidi="bn-BD"/>
              </w:rPr>
              <w:t>২৩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tabs>
                <w:tab w:val="left" w:pos="3615"/>
                <w:tab w:val="center" w:pos="5040"/>
              </w:tabs>
              <w:spacing w:after="0" w:line="240" w:lineRule="auto"/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দূর্গাপুর</w:t>
            </w:r>
            <w:proofErr w:type="spellEnd"/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tabs>
                <w:tab w:val="left" w:pos="3615"/>
                <w:tab w:val="center" w:pos="5040"/>
              </w:tabs>
              <w:spacing w:after="0" w:line="240" w:lineRule="auto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গন্ধমরুয়া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নুরানী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হাফিজিয়া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মাদ্রাসা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ও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লিল্লাহ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বোর্ডিং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সংস্কার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spacing w:after="0" w:line="240" w:lineRule="auto"/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r w:rsidRPr="000B66ED">
              <w:rPr>
                <w:rFonts w:ascii="Nikosh" w:eastAsia="Nikosh" w:hAnsi="Nikosh" w:cs="Nikosh"/>
                <w:bCs/>
                <w:lang w:bidi="bn-BD"/>
              </w:rPr>
              <w:t>৫০,০০০/-</w:t>
            </w:r>
          </w:p>
        </w:tc>
      </w:tr>
      <w:tr w:rsidR="000B66ED" w:rsidRPr="000B66ED" w:rsidTr="000B66E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tabs>
                <w:tab w:val="left" w:pos="3615"/>
                <w:tab w:val="center" w:pos="5040"/>
              </w:tabs>
              <w:spacing w:after="0" w:line="240" w:lineRule="auto"/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r w:rsidRPr="000B66ED">
              <w:rPr>
                <w:rFonts w:ascii="Nikosh" w:eastAsia="Nikosh" w:hAnsi="Nikosh" w:cs="Nikosh"/>
                <w:bCs/>
                <w:lang w:bidi="bn-BD"/>
              </w:rPr>
              <w:t>২৪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tabs>
                <w:tab w:val="left" w:pos="3615"/>
                <w:tab w:val="center" w:pos="5040"/>
              </w:tabs>
              <w:spacing w:after="0" w:line="240" w:lineRule="auto"/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দূর্গাপুর</w:t>
            </w:r>
            <w:proofErr w:type="spellEnd"/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tabs>
                <w:tab w:val="left" w:pos="3615"/>
                <w:tab w:val="center" w:pos="5040"/>
              </w:tabs>
              <w:spacing w:after="0" w:line="240" w:lineRule="auto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গন্ধমরুয়া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মুন্সিটারী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জামে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মসজিদ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সংস্কার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spacing w:after="0" w:line="240" w:lineRule="auto"/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r w:rsidRPr="000B66ED">
              <w:rPr>
                <w:rFonts w:ascii="Nikosh" w:eastAsia="Nikosh" w:hAnsi="Nikosh" w:cs="Nikosh"/>
                <w:bCs/>
                <w:lang w:bidi="bn-BD"/>
              </w:rPr>
              <w:t>৫০,০০০/-</w:t>
            </w:r>
          </w:p>
        </w:tc>
      </w:tr>
      <w:tr w:rsidR="000B66ED" w:rsidRPr="000B66ED" w:rsidTr="000B66E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tabs>
                <w:tab w:val="left" w:pos="3615"/>
                <w:tab w:val="center" w:pos="5040"/>
              </w:tabs>
              <w:spacing w:after="0" w:line="240" w:lineRule="auto"/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r w:rsidRPr="000B66ED">
              <w:rPr>
                <w:rFonts w:ascii="Nikosh" w:eastAsia="Nikosh" w:hAnsi="Nikosh" w:cs="Nikosh"/>
                <w:bCs/>
                <w:lang w:bidi="bn-BD"/>
              </w:rPr>
              <w:t>২৫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tabs>
                <w:tab w:val="left" w:pos="3615"/>
                <w:tab w:val="center" w:pos="5040"/>
              </w:tabs>
              <w:spacing w:after="0" w:line="240" w:lineRule="auto"/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ভাদাই</w:t>
            </w:r>
            <w:proofErr w:type="spellEnd"/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tabs>
                <w:tab w:val="left" w:pos="3615"/>
                <w:tab w:val="center" w:pos="5040"/>
              </w:tabs>
              <w:spacing w:after="0" w:line="240" w:lineRule="auto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বসিনটারী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জামে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মসজিদ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সংস্কার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spacing w:after="0" w:line="240" w:lineRule="auto"/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r w:rsidRPr="000B66ED">
              <w:rPr>
                <w:rFonts w:ascii="Nikosh" w:eastAsia="Nikosh" w:hAnsi="Nikosh" w:cs="Nikosh"/>
                <w:bCs/>
                <w:lang w:bidi="bn-BD"/>
              </w:rPr>
              <w:t>৫০,০০০/-</w:t>
            </w:r>
          </w:p>
        </w:tc>
      </w:tr>
      <w:tr w:rsidR="000B66ED" w:rsidRPr="000B66ED" w:rsidTr="000B66E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tabs>
                <w:tab w:val="left" w:pos="3615"/>
                <w:tab w:val="center" w:pos="5040"/>
              </w:tabs>
              <w:spacing w:after="0" w:line="240" w:lineRule="auto"/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r w:rsidRPr="000B66ED">
              <w:rPr>
                <w:rFonts w:ascii="Nikosh" w:eastAsia="Nikosh" w:hAnsi="Nikosh" w:cs="Nikosh"/>
                <w:bCs/>
                <w:lang w:bidi="bn-BD"/>
              </w:rPr>
              <w:t>২৬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tabs>
                <w:tab w:val="left" w:pos="3615"/>
                <w:tab w:val="center" w:pos="5040"/>
              </w:tabs>
              <w:spacing w:after="0" w:line="240" w:lineRule="auto"/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দূর্গাপুর</w:t>
            </w:r>
            <w:proofErr w:type="spellEnd"/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tabs>
                <w:tab w:val="left" w:pos="3615"/>
                <w:tab w:val="center" w:pos="5040"/>
              </w:tabs>
              <w:spacing w:after="0" w:line="240" w:lineRule="auto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গন্ধমরুয়া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স্কুলের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সাইকেল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গ্যারেজের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টিনের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ছাউনী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নির্মাণ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spacing w:after="0" w:line="240" w:lineRule="auto"/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r w:rsidRPr="000B66ED">
              <w:rPr>
                <w:rFonts w:ascii="Nikosh" w:eastAsia="Nikosh" w:hAnsi="Nikosh" w:cs="Nikosh"/>
                <w:bCs/>
                <w:lang w:bidi="bn-BD"/>
              </w:rPr>
              <w:t>৬০,০০০/-</w:t>
            </w:r>
          </w:p>
        </w:tc>
      </w:tr>
      <w:tr w:rsidR="000B66ED" w:rsidRPr="000B66ED" w:rsidTr="000B66E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tabs>
                <w:tab w:val="left" w:pos="3615"/>
                <w:tab w:val="center" w:pos="5040"/>
              </w:tabs>
              <w:spacing w:after="0" w:line="240" w:lineRule="auto"/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r w:rsidRPr="000B66ED">
              <w:rPr>
                <w:rFonts w:ascii="Nikosh" w:eastAsia="Nikosh" w:hAnsi="Nikosh" w:cs="Nikosh"/>
                <w:bCs/>
                <w:lang w:bidi="bn-BD"/>
              </w:rPr>
              <w:t>২৭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tabs>
                <w:tab w:val="left" w:pos="3615"/>
                <w:tab w:val="center" w:pos="5040"/>
              </w:tabs>
              <w:spacing w:after="0" w:line="240" w:lineRule="auto"/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দূর্গাপুর</w:t>
            </w:r>
            <w:proofErr w:type="spellEnd"/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tabs>
                <w:tab w:val="left" w:pos="3615"/>
                <w:tab w:val="center" w:pos="5040"/>
              </w:tabs>
              <w:spacing w:after="0" w:line="240" w:lineRule="auto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দূর্গাপুর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ইউনিয়নের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নয়নের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বাড়ীর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পার্শের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জামে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মসজিদ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সংস্কার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spacing w:after="0" w:line="240" w:lineRule="auto"/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r w:rsidRPr="000B66ED">
              <w:rPr>
                <w:rFonts w:ascii="Nikosh" w:eastAsia="Nikosh" w:hAnsi="Nikosh" w:cs="Nikosh"/>
                <w:bCs/>
                <w:lang w:bidi="bn-BD"/>
              </w:rPr>
              <w:t>৫০,০০০/-</w:t>
            </w:r>
          </w:p>
        </w:tc>
      </w:tr>
      <w:tr w:rsidR="000B66ED" w:rsidRPr="000B66ED" w:rsidTr="000B66E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tabs>
                <w:tab w:val="left" w:pos="3615"/>
                <w:tab w:val="center" w:pos="5040"/>
              </w:tabs>
              <w:spacing w:after="0" w:line="240" w:lineRule="auto"/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r w:rsidRPr="000B66ED">
              <w:rPr>
                <w:rFonts w:ascii="Nikosh" w:eastAsia="Nikosh" w:hAnsi="Nikosh" w:cs="Nikosh"/>
                <w:bCs/>
                <w:lang w:bidi="bn-BD"/>
              </w:rPr>
              <w:t>২৮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tabs>
                <w:tab w:val="left" w:pos="3615"/>
                <w:tab w:val="center" w:pos="5040"/>
              </w:tabs>
              <w:spacing w:after="0" w:line="240" w:lineRule="auto"/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ভেলাবাড়ী</w:t>
            </w:r>
            <w:proofErr w:type="spellEnd"/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tabs>
                <w:tab w:val="left" w:pos="3615"/>
                <w:tab w:val="center" w:pos="5040"/>
              </w:tabs>
              <w:spacing w:after="0" w:line="240" w:lineRule="auto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জামাল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উদ্দিনের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বাড়ী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হতে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লুৎফরের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বাড়ী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পর্যন্ত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রাস্তা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সংস্কার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spacing w:after="0" w:line="240" w:lineRule="auto"/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r w:rsidRPr="000B66ED">
              <w:rPr>
                <w:rFonts w:ascii="Nikosh" w:eastAsia="Nikosh" w:hAnsi="Nikosh" w:cs="Nikosh"/>
                <w:bCs/>
                <w:lang w:bidi="bn-BD"/>
              </w:rPr>
              <w:t>৬০,০০০/-</w:t>
            </w:r>
          </w:p>
        </w:tc>
      </w:tr>
      <w:tr w:rsidR="000B66ED" w:rsidRPr="000B66ED" w:rsidTr="000B66E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tabs>
                <w:tab w:val="left" w:pos="3615"/>
                <w:tab w:val="center" w:pos="5040"/>
              </w:tabs>
              <w:spacing w:after="0" w:line="240" w:lineRule="auto"/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r w:rsidRPr="000B66ED">
              <w:rPr>
                <w:rFonts w:ascii="Nikosh" w:eastAsia="Nikosh" w:hAnsi="Nikosh" w:cs="Nikosh"/>
                <w:bCs/>
                <w:lang w:bidi="bn-BD"/>
              </w:rPr>
              <w:t>২৯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tabs>
                <w:tab w:val="left" w:pos="3615"/>
                <w:tab w:val="center" w:pos="5040"/>
              </w:tabs>
              <w:spacing w:after="0" w:line="240" w:lineRule="auto"/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ভেলাবাড়ী</w:t>
            </w:r>
            <w:proofErr w:type="spellEnd"/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tabs>
                <w:tab w:val="left" w:pos="3615"/>
                <w:tab w:val="center" w:pos="5040"/>
              </w:tabs>
              <w:spacing w:after="0" w:line="240" w:lineRule="auto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পশ্চিম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ভেলাবাড়ী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০৭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নং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ওয়ার্ডের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গ্রীণের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বাড়ী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হতে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অতুলের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বাড়ী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পর্যন্ত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রাস্তা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সংস্কার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spacing w:after="0" w:line="240" w:lineRule="auto"/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r w:rsidRPr="000B66ED">
              <w:rPr>
                <w:rFonts w:ascii="Nikosh" w:eastAsia="Nikosh" w:hAnsi="Nikosh" w:cs="Nikosh"/>
                <w:bCs/>
                <w:lang w:bidi="bn-BD"/>
              </w:rPr>
              <w:t>৬০,০০০/-</w:t>
            </w:r>
          </w:p>
        </w:tc>
      </w:tr>
      <w:tr w:rsidR="000B66ED" w:rsidRPr="000B66ED" w:rsidTr="000B66E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tabs>
                <w:tab w:val="left" w:pos="3615"/>
                <w:tab w:val="center" w:pos="5040"/>
              </w:tabs>
              <w:spacing w:after="0" w:line="240" w:lineRule="auto"/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r w:rsidRPr="000B66ED">
              <w:rPr>
                <w:rFonts w:ascii="Nikosh" w:eastAsia="Nikosh" w:hAnsi="Nikosh" w:cs="Nikosh"/>
                <w:bCs/>
                <w:lang w:bidi="bn-BD"/>
              </w:rPr>
              <w:t>৩০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tabs>
                <w:tab w:val="left" w:pos="3615"/>
                <w:tab w:val="center" w:pos="5040"/>
              </w:tabs>
              <w:spacing w:after="0" w:line="240" w:lineRule="auto"/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পলাশী</w:t>
            </w:r>
            <w:proofErr w:type="spellEnd"/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tabs>
                <w:tab w:val="left" w:pos="3615"/>
                <w:tab w:val="center" w:pos="5040"/>
              </w:tabs>
              <w:spacing w:after="0" w:line="240" w:lineRule="auto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নামুড়ী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দছির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উদ্দিনের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বাড়ী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সংলগ্ন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কবরস্থান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সংস্কার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spacing w:after="0" w:line="240" w:lineRule="auto"/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r w:rsidRPr="000B66ED">
              <w:rPr>
                <w:rFonts w:ascii="Nikosh" w:eastAsia="Nikosh" w:hAnsi="Nikosh" w:cs="Nikosh"/>
                <w:bCs/>
                <w:lang w:bidi="bn-BD"/>
              </w:rPr>
              <w:t>৫০,০০০/-</w:t>
            </w:r>
          </w:p>
        </w:tc>
      </w:tr>
      <w:tr w:rsidR="000B66ED" w:rsidRPr="000B66ED" w:rsidTr="000B66E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tabs>
                <w:tab w:val="left" w:pos="3615"/>
                <w:tab w:val="center" w:pos="5040"/>
              </w:tabs>
              <w:spacing w:after="0" w:line="240" w:lineRule="auto"/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r w:rsidRPr="000B66ED">
              <w:rPr>
                <w:rFonts w:ascii="Nikosh" w:eastAsia="Nikosh" w:hAnsi="Nikosh" w:cs="Nikosh"/>
                <w:bCs/>
                <w:lang w:bidi="bn-BD"/>
              </w:rPr>
              <w:t>৩১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tabs>
                <w:tab w:val="left" w:pos="3615"/>
                <w:tab w:val="center" w:pos="5040"/>
              </w:tabs>
              <w:spacing w:after="0" w:line="240" w:lineRule="auto"/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ভেলাবাড়ী</w:t>
            </w:r>
            <w:proofErr w:type="spellEnd"/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tabs>
                <w:tab w:val="left" w:pos="3615"/>
                <w:tab w:val="center" w:pos="5040"/>
              </w:tabs>
              <w:spacing w:after="0" w:line="240" w:lineRule="auto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০৮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নং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ওয়ার্ডের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শাহজালালের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বাড়ী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হতে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মহির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হাজীর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বাড়ী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পর্যন্ত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রাস্তা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সংস্কার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spacing w:after="0" w:line="240" w:lineRule="auto"/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r w:rsidRPr="000B66ED">
              <w:rPr>
                <w:rFonts w:ascii="Nikosh" w:eastAsia="Nikosh" w:hAnsi="Nikosh" w:cs="Nikosh"/>
                <w:bCs/>
                <w:lang w:bidi="bn-BD"/>
              </w:rPr>
              <w:t>৭০,০০০/-</w:t>
            </w:r>
          </w:p>
        </w:tc>
      </w:tr>
      <w:tr w:rsidR="000B66ED" w:rsidRPr="000B66ED" w:rsidTr="000B66E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tabs>
                <w:tab w:val="left" w:pos="3615"/>
                <w:tab w:val="center" w:pos="5040"/>
              </w:tabs>
              <w:spacing w:after="0" w:line="240" w:lineRule="auto"/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r w:rsidRPr="000B66ED">
              <w:rPr>
                <w:rFonts w:ascii="Nikosh" w:eastAsia="Nikosh" w:hAnsi="Nikosh" w:cs="Nikosh"/>
                <w:bCs/>
                <w:lang w:bidi="bn-BD"/>
              </w:rPr>
              <w:t>৩২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tabs>
                <w:tab w:val="left" w:pos="3615"/>
                <w:tab w:val="center" w:pos="5040"/>
              </w:tabs>
              <w:spacing w:after="0" w:line="240" w:lineRule="auto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মহিষখোচা</w:t>
            </w:r>
            <w:proofErr w:type="spellEnd"/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tabs>
                <w:tab w:val="left" w:pos="3615"/>
                <w:tab w:val="center" w:pos="5040"/>
              </w:tabs>
              <w:spacing w:after="0" w:line="240" w:lineRule="auto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এরশাদ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আলীর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বাড়ী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হতে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শাহ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আলমের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বাড়ী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পর্যন্ত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রাস্তা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সংস্কার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spacing w:after="0" w:line="240" w:lineRule="auto"/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r w:rsidRPr="000B66ED">
              <w:rPr>
                <w:rFonts w:ascii="Nikosh" w:eastAsia="Nikosh" w:hAnsi="Nikosh" w:cs="Nikosh"/>
                <w:bCs/>
                <w:lang w:bidi="bn-BD"/>
              </w:rPr>
              <w:t>৬০,০০০/-</w:t>
            </w:r>
          </w:p>
        </w:tc>
      </w:tr>
      <w:tr w:rsidR="000B66ED" w:rsidRPr="000B66ED" w:rsidTr="000B66E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tabs>
                <w:tab w:val="left" w:pos="3615"/>
                <w:tab w:val="center" w:pos="5040"/>
              </w:tabs>
              <w:spacing w:after="0" w:line="240" w:lineRule="auto"/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r w:rsidRPr="000B66ED">
              <w:rPr>
                <w:rFonts w:ascii="Nikosh" w:eastAsia="Nikosh" w:hAnsi="Nikosh" w:cs="Nikosh"/>
                <w:bCs/>
                <w:lang w:bidi="bn-BD"/>
              </w:rPr>
              <w:t>৩৩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tabs>
                <w:tab w:val="left" w:pos="3615"/>
                <w:tab w:val="center" w:pos="5040"/>
              </w:tabs>
              <w:spacing w:after="0" w:line="240" w:lineRule="auto"/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পলাশী</w:t>
            </w:r>
            <w:proofErr w:type="spellEnd"/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tabs>
                <w:tab w:val="left" w:pos="3615"/>
                <w:tab w:val="center" w:pos="5040"/>
              </w:tabs>
              <w:spacing w:after="0" w:line="240" w:lineRule="auto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খোকা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পুলিশের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বাড়ী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হতে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দক্ষিণে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মোক্তারের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বাড়ী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পর্যন্ত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রাস্তা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সংস্কার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spacing w:after="0" w:line="240" w:lineRule="auto"/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r w:rsidRPr="000B66ED">
              <w:rPr>
                <w:rFonts w:ascii="Nikosh" w:eastAsia="Nikosh" w:hAnsi="Nikosh" w:cs="Nikosh"/>
                <w:bCs/>
                <w:lang w:bidi="bn-BD"/>
              </w:rPr>
              <w:t>৫৯,০০০/-</w:t>
            </w:r>
          </w:p>
        </w:tc>
      </w:tr>
      <w:tr w:rsidR="000B66ED" w:rsidRPr="000B66ED" w:rsidTr="000B66E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tabs>
                <w:tab w:val="left" w:pos="3615"/>
                <w:tab w:val="center" w:pos="5040"/>
              </w:tabs>
              <w:spacing w:after="0" w:line="240" w:lineRule="auto"/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r w:rsidRPr="000B66ED">
              <w:rPr>
                <w:rFonts w:ascii="Nikosh" w:eastAsia="Nikosh" w:hAnsi="Nikosh" w:cs="Nikosh"/>
                <w:bCs/>
                <w:lang w:bidi="bn-BD"/>
              </w:rPr>
              <w:t>৩৪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tabs>
                <w:tab w:val="left" w:pos="3615"/>
                <w:tab w:val="center" w:pos="5040"/>
              </w:tabs>
              <w:spacing w:after="0" w:line="240" w:lineRule="auto"/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পলাশী</w:t>
            </w:r>
            <w:proofErr w:type="spellEnd"/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tabs>
                <w:tab w:val="left" w:pos="3615"/>
                <w:tab w:val="center" w:pos="5040"/>
              </w:tabs>
              <w:spacing w:after="0" w:line="240" w:lineRule="auto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ফছির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উদ্দিন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কবরস্থান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সংস্কার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, ০১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নং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ওয়ার্ড</w:t>
            </w:r>
            <w:proofErr w:type="spellEnd"/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spacing w:after="0" w:line="240" w:lineRule="auto"/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r w:rsidRPr="000B66ED">
              <w:rPr>
                <w:rFonts w:ascii="Nikosh" w:eastAsia="Nikosh" w:hAnsi="Nikosh" w:cs="Nikosh"/>
                <w:bCs/>
                <w:lang w:bidi="bn-BD"/>
              </w:rPr>
              <w:t>৫৯,৩৩৪/-</w:t>
            </w:r>
          </w:p>
        </w:tc>
      </w:tr>
      <w:tr w:rsidR="000B66ED" w:rsidRPr="000B66ED" w:rsidTr="000B66E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D" w:rsidRPr="000B66ED" w:rsidRDefault="000B66ED" w:rsidP="000B66ED">
            <w:pPr>
              <w:tabs>
                <w:tab w:val="left" w:pos="3615"/>
                <w:tab w:val="center" w:pos="5040"/>
              </w:tabs>
              <w:spacing w:after="0" w:line="240" w:lineRule="auto"/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D" w:rsidRPr="000B66ED" w:rsidRDefault="000B66ED" w:rsidP="000B66ED">
            <w:pPr>
              <w:tabs>
                <w:tab w:val="left" w:pos="3615"/>
                <w:tab w:val="center" w:pos="5040"/>
              </w:tabs>
              <w:spacing w:after="0" w:line="240" w:lineRule="auto"/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tabs>
                <w:tab w:val="left" w:pos="3615"/>
                <w:tab w:val="center" w:pos="5040"/>
              </w:tabs>
              <w:spacing w:after="0" w:line="240" w:lineRule="auto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r w:rsidRPr="000B66ED">
              <w:rPr>
                <w:rFonts w:ascii="Nikosh" w:eastAsia="Nikosh" w:hAnsi="Nikosh" w:cs="Nikosh"/>
                <w:bCs/>
                <w:lang w:bidi="bn-BD"/>
              </w:rPr>
              <w:t xml:space="preserve">                                                                                                          </w:t>
            </w:r>
            <w:proofErr w:type="spellStart"/>
            <w:r w:rsidRPr="000B66ED">
              <w:rPr>
                <w:rFonts w:ascii="Nikosh" w:eastAsia="Nikosh" w:hAnsi="Nikosh" w:cs="Nikosh"/>
                <w:bCs/>
                <w:lang w:bidi="bn-BD"/>
              </w:rPr>
              <w:t>মোট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D" w:rsidRPr="000B66ED" w:rsidRDefault="000B66ED" w:rsidP="000B66ED">
            <w:pPr>
              <w:tabs>
                <w:tab w:val="left" w:pos="3615"/>
                <w:tab w:val="center" w:pos="5040"/>
              </w:tabs>
              <w:spacing w:after="0" w:line="240" w:lineRule="auto"/>
              <w:jc w:val="center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r w:rsidRPr="000B66ED">
              <w:rPr>
                <w:rFonts w:ascii="Nikosh" w:eastAsia="Nikosh" w:hAnsi="Nikosh" w:cs="Nikosh"/>
                <w:bCs/>
                <w:lang w:bidi="bn-BD"/>
              </w:rPr>
              <w:t>১৯,৭৮,৩৩৪/-</w:t>
            </w:r>
          </w:p>
        </w:tc>
      </w:tr>
    </w:tbl>
    <w:p w:rsidR="000B66ED" w:rsidRPr="000B66ED" w:rsidRDefault="000B66ED" w:rsidP="000B66ED">
      <w:pPr>
        <w:tabs>
          <w:tab w:val="left" w:pos="3615"/>
          <w:tab w:val="center" w:pos="5040"/>
        </w:tabs>
        <w:spacing w:after="0" w:line="240" w:lineRule="auto"/>
        <w:jc w:val="center"/>
        <w:rPr>
          <w:rFonts w:ascii="Nikosh" w:eastAsia="Nikosh" w:hAnsi="Nikosh" w:cs="Nikosh"/>
          <w:b/>
          <w:bCs/>
          <w:lang w:bidi="bn-BD"/>
        </w:rPr>
      </w:pPr>
    </w:p>
    <w:p w:rsidR="000B66ED" w:rsidRPr="000B66ED" w:rsidRDefault="000B66ED" w:rsidP="000B66ED">
      <w:pPr>
        <w:spacing w:after="0" w:line="240" w:lineRule="auto"/>
        <w:rPr>
          <w:rFonts w:ascii="Nikosh" w:eastAsia="Times New Roman" w:hAnsi="Nikosh" w:cs="Nikosh"/>
          <w:sz w:val="28"/>
          <w:szCs w:val="28"/>
        </w:rPr>
      </w:pPr>
      <w:r w:rsidRPr="000B66ED">
        <w:rPr>
          <w:rFonts w:ascii="Nikosh" w:hAnsi="Nikosh" w:cs="Nikosh"/>
          <w:sz w:val="28"/>
          <w:szCs w:val="28"/>
        </w:rPr>
        <w:t xml:space="preserve">                                      </w:t>
      </w:r>
      <w:proofErr w:type="spellStart"/>
      <w:r w:rsidRPr="000B66ED">
        <w:rPr>
          <w:rFonts w:ascii="Nikosh" w:hAnsi="Nikosh" w:cs="Nikosh"/>
          <w:sz w:val="28"/>
          <w:szCs w:val="28"/>
        </w:rPr>
        <w:t>কথায়</w:t>
      </w:r>
      <w:proofErr w:type="spellEnd"/>
      <w:r w:rsidRPr="000B66ED">
        <w:rPr>
          <w:rFonts w:ascii="Nikosh" w:hAnsi="Nikosh" w:cs="Nikosh"/>
          <w:sz w:val="28"/>
          <w:szCs w:val="28"/>
        </w:rPr>
        <w:t xml:space="preserve">: </w:t>
      </w:r>
      <w:proofErr w:type="spellStart"/>
      <w:r w:rsidRPr="000B66ED">
        <w:rPr>
          <w:rFonts w:ascii="Nikosh" w:hAnsi="Nikosh" w:cs="Nikosh"/>
          <w:sz w:val="28"/>
          <w:szCs w:val="28"/>
        </w:rPr>
        <w:t>উনিশ</w:t>
      </w:r>
      <w:proofErr w:type="spellEnd"/>
      <w:r w:rsidRPr="000B66E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0B66ED">
        <w:rPr>
          <w:rFonts w:ascii="Nikosh" w:hAnsi="Nikosh" w:cs="Nikosh"/>
          <w:sz w:val="28"/>
          <w:szCs w:val="28"/>
        </w:rPr>
        <w:t>লক্ষ</w:t>
      </w:r>
      <w:proofErr w:type="spellEnd"/>
      <w:r w:rsidRPr="000B66E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0B66ED">
        <w:rPr>
          <w:rFonts w:ascii="Nikosh" w:hAnsi="Nikosh" w:cs="Nikosh"/>
          <w:sz w:val="28"/>
          <w:szCs w:val="28"/>
        </w:rPr>
        <w:t>আটাত্তর</w:t>
      </w:r>
      <w:proofErr w:type="spellEnd"/>
      <w:r w:rsidRPr="000B66E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0B66ED">
        <w:rPr>
          <w:rFonts w:ascii="Nikosh" w:hAnsi="Nikosh" w:cs="Nikosh"/>
          <w:sz w:val="28"/>
          <w:szCs w:val="28"/>
        </w:rPr>
        <w:t>হাজার</w:t>
      </w:r>
      <w:proofErr w:type="spellEnd"/>
      <w:r w:rsidRPr="000B66E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0B66ED">
        <w:rPr>
          <w:rFonts w:ascii="Nikosh" w:hAnsi="Nikosh" w:cs="Nikosh"/>
          <w:sz w:val="28"/>
          <w:szCs w:val="28"/>
        </w:rPr>
        <w:t>তিনশত</w:t>
      </w:r>
      <w:proofErr w:type="spellEnd"/>
      <w:r w:rsidRPr="000B66E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0B66ED">
        <w:rPr>
          <w:rFonts w:ascii="Nikosh" w:hAnsi="Nikosh" w:cs="Nikosh"/>
          <w:sz w:val="28"/>
          <w:szCs w:val="28"/>
        </w:rPr>
        <w:t>চৌত্রিশ</w:t>
      </w:r>
      <w:proofErr w:type="spellEnd"/>
      <w:r w:rsidRPr="000B66E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0B66ED">
        <w:rPr>
          <w:rFonts w:ascii="Nikosh" w:hAnsi="Nikosh" w:cs="Nikosh"/>
          <w:sz w:val="28"/>
          <w:szCs w:val="28"/>
        </w:rPr>
        <w:t>টাকা</w:t>
      </w:r>
      <w:proofErr w:type="spellEnd"/>
      <w:r w:rsidRPr="000B66E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0B66ED">
        <w:rPr>
          <w:rFonts w:ascii="Nikosh" w:hAnsi="Nikosh" w:cs="Nikosh"/>
          <w:sz w:val="28"/>
          <w:szCs w:val="28"/>
        </w:rPr>
        <w:t>মাত্র</w:t>
      </w:r>
      <w:proofErr w:type="spellEnd"/>
    </w:p>
    <w:p w:rsidR="000B66ED" w:rsidRPr="000B66ED" w:rsidRDefault="000B66ED" w:rsidP="000B66ED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0B66ED" w:rsidRPr="000B66ED" w:rsidRDefault="000B66ED" w:rsidP="000B66ED">
      <w:pPr>
        <w:spacing w:after="0" w:line="240" w:lineRule="auto"/>
        <w:rPr>
          <w:rFonts w:ascii="Nikosh" w:hAnsi="Nikosh" w:cs="Nikosh"/>
          <w:sz w:val="20"/>
          <w:szCs w:val="20"/>
        </w:rPr>
      </w:pPr>
    </w:p>
    <w:p w:rsidR="00B360E0" w:rsidRPr="000B66ED" w:rsidRDefault="00B360E0" w:rsidP="000B66ED">
      <w:pPr>
        <w:spacing w:after="0" w:line="240" w:lineRule="auto"/>
        <w:rPr>
          <w:rFonts w:ascii="Nikosh" w:hAnsi="Nikosh" w:cs="Nikosh"/>
        </w:rPr>
      </w:pPr>
    </w:p>
    <w:sectPr w:rsidR="00B360E0" w:rsidRPr="000B6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savePreviewPicture/>
  <w:compat>
    <w:useFELayout/>
  </w:compat>
  <w:rsids>
    <w:rsidRoot w:val="000B66ED"/>
    <w:rsid w:val="000B66ED"/>
    <w:rsid w:val="00B3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6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2023-03-16T15:48:00Z</dcterms:created>
  <dcterms:modified xsi:type="dcterms:W3CDTF">2023-03-16T15:49:00Z</dcterms:modified>
</cp:coreProperties>
</file>